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A1" w:rsidRDefault="00DE12A1" w:rsidP="00DE12A1">
      <w:pPr>
        <w:rPr>
          <w:sz w:val="12"/>
          <w:szCs w:val="12"/>
        </w:rPr>
      </w:pPr>
    </w:p>
    <w:p w:rsidR="00DE12A1" w:rsidRPr="00E14CE2" w:rsidRDefault="00DE12A1" w:rsidP="00DE12A1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>Собрание Корсаковского городского округа</w:t>
      </w:r>
    </w:p>
    <w:p w:rsidR="00DE12A1" w:rsidRPr="00E14CE2" w:rsidRDefault="00DE12A1" w:rsidP="00DE12A1">
      <w:pPr>
        <w:rPr>
          <w:rFonts w:ascii="Times New Roman" w:hAnsi="Times New Roman" w:cs="Times New Roman"/>
          <w:b/>
          <w:sz w:val="12"/>
          <w:szCs w:val="12"/>
        </w:rPr>
      </w:pPr>
    </w:p>
    <w:p w:rsidR="00DE12A1" w:rsidRPr="00E14CE2" w:rsidRDefault="00DE12A1" w:rsidP="00DE12A1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E12A1" w:rsidRPr="00E14CE2" w:rsidRDefault="00DE12A1" w:rsidP="00DE12A1">
      <w:pPr>
        <w:rPr>
          <w:rFonts w:ascii="Times New Roman" w:hAnsi="Times New Roman" w:cs="Times New Roman"/>
        </w:rPr>
      </w:pPr>
    </w:p>
    <w:p w:rsidR="00DE12A1" w:rsidRPr="00E14CE2" w:rsidRDefault="00DE12A1" w:rsidP="00DE12A1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4"/>
        </w:rPr>
      </w:pPr>
    </w:p>
    <w:p w:rsidR="00DE12A1" w:rsidRDefault="00DE12A1" w:rsidP="00DE12A1">
      <w:pPr>
        <w:shd w:val="clear" w:color="auto" w:fill="FFFFFF"/>
        <w:ind w:left="14"/>
        <w:rPr>
          <w:color w:val="000000"/>
          <w:spacing w:val="-4"/>
        </w:rPr>
      </w:pPr>
    </w:p>
    <w:p w:rsidR="00DE12A1" w:rsidRPr="00D1016E" w:rsidRDefault="00DE12A1" w:rsidP="00DE12A1">
      <w:pPr>
        <w:pStyle w:val="a3"/>
        <w:tabs>
          <w:tab w:val="left" w:pos="708"/>
        </w:tabs>
        <w:rPr>
          <w:u w:val="single"/>
        </w:rPr>
      </w:pPr>
      <w:r>
        <w:t xml:space="preserve"> </w:t>
      </w:r>
      <w:r w:rsidRPr="00440BBD">
        <w:t>От</w:t>
      </w:r>
      <w:r w:rsidRPr="00D1016E">
        <w:rPr>
          <w:u w:val="single"/>
        </w:rPr>
        <w:t xml:space="preserve">    </w:t>
      </w:r>
      <w:r w:rsidR="009F312C">
        <w:rPr>
          <w:u w:val="single"/>
        </w:rPr>
        <w:t xml:space="preserve"> 23</w:t>
      </w:r>
      <w:r>
        <w:rPr>
          <w:u w:val="single"/>
        </w:rPr>
        <w:t>.0</w:t>
      </w:r>
      <w:r w:rsidR="009F312C">
        <w:rPr>
          <w:u w:val="single"/>
        </w:rPr>
        <w:t>7</w:t>
      </w:r>
      <w:r>
        <w:rPr>
          <w:u w:val="single"/>
        </w:rPr>
        <w:t xml:space="preserve">.2019        </w:t>
      </w:r>
      <w:r w:rsidRPr="00D1016E">
        <w:rPr>
          <w:u w:val="single"/>
        </w:rPr>
        <w:t xml:space="preserve">      </w:t>
      </w:r>
      <w:r w:rsidRPr="006917DA">
        <w:t>№</w:t>
      </w:r>
      <w:r w:rsidR="009F312C">
        <w:rPr>
          <w:u w:val="single"/>
        </w:rPr>
        <w:t xml:space="preserve">    55</w:t>
      </w:r>
      <w:r>
        <w:rPr>
          <w:u w:val="single"/>
        </w:rPr>
        <w:t xml:space="preserve"> </w:t>
      </w:r>
      <w:r w:rsidRPr="00D1016E">
        <w:rPr>
          <w:u w:val="single"/>
        </w:rPr>
        <w:t>___</w:t>
      </w:r>
      <w:r>
        <w:rPr>
          <w:u w:val="single"/>
        </w:rPr>
        <w:t xml:space="preserve">   </w:t>
      </w:r>
      <w:r w:rsidRPr="00D1016E">
        <w:rPr>
          <w:u w:val="single"/>
        </w:rPr>
        <w:t>___</w:t>
      </w:r>
    </w:p>
    <w:p w:rsidR="00DE12A1" w:rsidRPr="000B56A4" w:rsidRDefault="00DE12A1" w:rsidP="00DE12A1">
      <w:pPr>
        <w:pStyle w:val="a3"/>
        <w:tabs>
          <w:tab w:val="left" w:pos="708"/>
        </w:tabs>
        <w:rPr>
          <w:u w:val="single"/>
        </w:rPr>
      </w:pPr>
      <w:r w:rsidRPr="000B56A4">
        <w:t xml:space="preserve"> </w:t>
      </w:r>
      <w:r w:rsidRPr="000B56A4">
        <w:rPr>
          <w:u w:val="single"/>
        </w:rPr>
        <w:t xml:space="preserve">          </w:t>
      </w:r>
    </w:p>
    <w:p w:rsidR="00DE12A1" w:rsidRDefault="00DE12A1" w:rsidP="00DE12A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E12A1" w:rsidRDefault="00DE12A1" w:rsidP="00DE12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1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311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6311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Порядка</w:t>
      </w:r>
      <w:r w:rsidRPr="00631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воль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</w:p>
    <w:p w:rsidR="00DE12A1" w:rsidRDefault="00DE12A1" w:rsidP="00DE12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освобождения</w:t>
      </w:r>
      <w:proofErr w:type="gramEnd"/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</w:t>
      </w:r>
    </w:p>
    <w:p w:rsidR="00DE12A1" w:rsidRDefault="002B019D" w:rsidP="00DE12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DE12A1"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амещающих</w:t>
      </w:r>
      <w:proofErr w:type="gramEnd"/>
      <w:r w:rsidR="00DE1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2A1"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должности</w:t>
      </w:r>
      <w:r w:rsidR="00DE1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12A1" w:rsidRDefault="00DE12A1" w:rsidP="00DE12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Собрании</w:t>
      </w:r>
      <w:proofErr w:type="gramEnd"/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Корсаковского городского </w:t>
      </w:r>
    </w:p>
    <w:p w:rsidR="00DE12A1" w:rsidRPr="00631128" w:rsidRDefault="00DE12A1" w:rsidP="00DE12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связи  с   утратой доверия</w:t>
      </w:r>
    </w:p>
    <w:p w:rsidR="00DE12A1" w:rsidRDefault="00DE12A1" w:rsidP="00DE12A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12A1" w:rsidRPr="00DF05DE" w:rsidRDefault="00DE12A1" w:rsidP="00DE12A1"/>
    <w:p w:rsidR="00DE12A1" w:rsidRDefault="00DE12A1" w:rsidP="00DE1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12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63112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№ 273-ФЗ «</w:t>
      </w:r>
      <w:r w:rsidRPr="0063112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1128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5" w:history="1">
        <w:r w:rsidRPr="0063112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№ 25-ФЗ «</w:t>
      </w:r>
      <w:r w:rsidRPr="00631128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631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E12A1" w:rsidRPr="00631128" w:rsidRDefault="00DE12A1" w:rsidP="00DE12A1">
      <w:pPr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12A1" w:rsidRDefault="00DE12A1" w:rsidP="00DE12A1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12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29" w:history="1">
        <w:r w:rsidRPr="0063112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31128">
        <w:rPr>
          <w:rFonts w:ascii="Times New Roman" w:hAnsi="Times New Roman" w:cs="Times New Roman"/>
          <w:sz w:val="24"/>
          <w:szCs w:val="24"/>
        </w:rPr>
        <w:t xml:space="preserve"> увольнения (освобождения от должности) лиц, замещающих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Собрании Корсаковского городского округа</w:t>
      </w:r>
      <w:r w:rsidRPr="00631128">
        <w:rPr>
          <w:rFonts w:ascii="Times New Roman" w:hAnsi="Times New Roman" w:cs="Times New Roman"/>
          <w:sz w:val="24"/>
          <w:szCs w:val="24"/>
        </w:rPr>
        <w:t xml:space="preserve"> в связи с утратой доверия (прилагается).</w:t>
      </w:r>
    </w:p>
    <w:p w:rsidR="002B019D" w:rsidRDefault="002B019D" w:rsidP="002B019D">
      <w:pPr>
        <w:tabs>
          <w:tab w:val="left" w:pos="851"/>
          <w:tab w:val="left" w:pos="1134"/>
        </w:tabs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Признать утратившими силу постановления № 13 от 19.02.2019 «Об утверждении Порядка увольнения (освобождения от должности лиц, замещающих муниципальные должности в Собрании Корсаковского городского округа в вязи с утратой доверия»; </w:t>
      </w:r>
      <w:r w:rsidR="00A4654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  <w:r w:rsidR="00A4654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от 29.04.2019</w:t>
      </w:r>
      <w:r w:rsidR="009F312C">
        <w:rPr>
          <w:rFonts w:ascii="Times New Roman" w:hAnsi="Times New Roman" w:cs="Times New Roman"/>
          <w:sz w:val="24"/>
          <w:szCs w:val="24"/>
        </w:rPr>
        <w:t xml:space="preserve"> «О внесении изменений в Порядок увольнения (освобождения от должности лиц, замещающих муниципальные должности в Собрании Корсаковского городского округа в </w:t>
      </w:r>
      <w:r w:rsidR="00A405D9">
        <w:rPr>
          <w:rFonts w:ascii="Times New Roman" w:hAnsi="Times New Roman" w:cs="Times New Roman"/>
          <w:sz w:val="24"/>
          <w:szCs w:val="24"/>
        </w:rPr>
        <w:t>с</w:t>
      </w:r>
      <w:r w:rsidR="009F312C">
        <w:rPr>
          <w:rFonts w:ascii="Times New Roman" w:hAnsi="Times New Roman" w:cs="Times New Roman"/>
          <w:sz w:val="24"/>
          <w:szCs w:val="24"/>
        </w:rPr>
        <w:t>вязи с утратой доверия, утвержденный постановлением № 13 от 19.02.2019.</w:t>
      </w:r>
    </w:p>
    <w:p w:rsidR="00DE12A1" w:rsidRDefault="002B019D" w:rsidP="00DE12A1">
      <w:pPr>
        <w:autoSpaceDE w:val="0"/>
        <w:autoSpaceDN w:val="0"/>
        <w:adjustRightInd w:val="0"/>
        <w:spacing w:before="200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12A1" w:rsidRPr="00631128">
        <w:rPr>
          <w:rFonts w:ascii="Times New Roman" w:hAnsi="Times New Roman" w:cs="Times New Roman"/>
          <w:sz w:val="24"/>
          <w:szCs w:val="24"/>
        </w:rPr>
        <w:t xml:space="preserve">. </w:t>
      </w:r>
      <w:r w:rsidR="00DE12A1">
        <w:rPr>
          <w:rFonts w:ascii="Times New Roman" w:hAnsi="Times New Roman" w:cs="Times New Roman"/>
          <w:sz w:val="24"/>
          <w:szCs w:val="24"/>
        </w:rPr>
        <w:t>Р</w:t>
      </w:r>
      <w:r w:rsidR="00DE12A1" w:rsidRPr="00631128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DE12A1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DE12A1" w:rsidRPr="00631128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DE12A1">
        <w:rPr>
          <w:rFonts w:ascii="Times New Roman" w:hAnsi="Times New Roman" w:cs="Times New Roman"/>
          <w:sz w:val="24"/>
          <w:szCs w:val="24"/>
        </w:rPr>
        <w:t>Собрания Корсаковского городского округа</w:t>
      </w:r>
      <w:r w:rsidR="00DE12A1" w:rsidRPr="00631128">
        <w:rPr>
          <w:rFonts w:ascii="Times New Roman" w:hAnsi="Times New Roman" w:cs="Times New Roman"/>
          <w:sz w:val="24"/>
          <w:szCs w:val="24"/>
        </w:rPr>
        <w:t xml:space="preserve"> в информаци</w:t>
      </w:r>
      <w:r w:rsidR="00DE12A1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DE12A1" w:rsidRPr="00631128">
        <w:rPr>
          <w:rFonts w:ascii="Times New Roman" w:hAnsi="Times New Roman" w:cs="Times New Roman"/>
          <w:sz w:val="24"/>
          <w:szCs w:val="24"/>
        </w:rPr>
        <w:t>Интернет</w:t>
      </w:r>
      <w:r w:rsidR="00DE12A1">
        <w:rPr>
          <w:rFonts w:ascii="Times New Roman" w:hAnsi="Times New Roman" w:cs="Times New Roman"/>
          <w:sz w:val="24"/>
          <w:szCs w:val="24"/>
        </w:rPr>
        <w:t>»</w:t>
      </w:r>
      <w:r w:rsidR="00DE12A1" w:rsidRPr="00631128">
        <w:rPr>
          <w:rFonts w:ascii="Times New Roman" w:hAnsi="Times New Roman" w:cs="Times New Roman"/>
          <w:sz w:val="24"/>
          <w:szCs w:val="24"/>
        </w:rPr>
        <w:t>.</w:t>
      </w:r>
    </w:p>
    <w:p w:rsidR="00DE12A1" w:rsidRPr="00631128" w:rsidRDefault="00DE12A1" w:rsidP="00DE12A1">
      <w:pPr>
        <w:autoSpaceDE w:val="0"/>
        <w:autoSpaceDN w:val="0"/>
        <w:adjustRightInd w:val="0"/>
        <w:spacing w:before="200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размещения на официальном сайте Собрания в телекоммуникационной сети «Интернет»</w:t>
      </w:r>
    </w:p>
    <w:p w:rsidR="00DE12A1" w:rsidRDefault="00DE12A1" w:rsidP="00DE12A1">
      <w:pPr>
        <w:autoSpaceDE w:val="0"/>
        <w:autoSpaceDN w:val="0"/>
        <w:adjustRightInd w:val="0"/>
        <w:spacing w:before="200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1128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E12A1" w:rsidRDefault="00DE12A1" w:rsidP="00DE12A1">
      <w:pPr>
        <w:autoSpaceDE w:val="0"/>
        <w:autoSpaceDN w:val="0"/>
        <w:adjustRightInd w:val="0"/>
        <w:spacing w:before="20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2A1" w:rsidRDefault="00DE12A1" w:rsidP="00DE12A1">
      <w:pPr>
        <w:autoSpaceDE w:val="0"/>
        <w:autoSpaceDN w:val="0"/>
        <w:adjustRightInd w:val="0"/>
        <w:spacing w:before="20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2A1" w:rsidRDefault="00DE12A1" w:rsidP="00DE12A1">
      <w:pPr>
        <w:autoSpaceDE w:val="0"/>
        <w:autoSpaceDN w:val="0"/>
        <w:adjustRightInd w:val="0"/>
        <w:spacing w:before="20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2A1" w:rsidRDefault="00DE12A1" w:rsidP="00DE12A1">
      <w:pPr>
        <w:autoSpaceDE w:val="0"/>
        <w:autoSpaceDN w:val="0"/>
        <w:adjustRightInd w:val="0"/>
        <w:spacing w:before="20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2A1" w:rsidRDefault="00DE12A1" w:rsidP="00DE12A1">
      <w:pPr>
        <w:autoSpaceDE w:val="0"/>
        <w:autoSpaceDN w:val="0"/>
        <w:adjustRightInd w:val="0"/>
        <w:spacing w:before="20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DE12A1" w:rsidRPr="00631128" w:rsidRDefault="00DE12A1" w:rsidP="00DE12A1">
      <w:pPr>
        <w:autoSpaceDE w:val="0"/>
        <w:autoSpaceDN w:val="0"/>
        <w:adjustRightInd w:val="0"/>
        <w:spacing w:before="200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Л.Д.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E12A1" w:rsidRDefault="00DE12A1" w:rsidP="00DE12A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E12A1" w:rsidRDefault="00DE12A1" w:rsidP="00DE12A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DE12A1" w:rsidRDefault="00DE12A1" w:rsidP="00DE12A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054010" w:rsidRDefault="00054010" w:rsidP="00DE12A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E12A1" w:rsidRPr="00DF05DE" w:rsidRDefault="00DE12A1" w:rsidP="00DE12A1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05D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E12A1" w:rsidRPr="00DF05DE" w:rsidRDefault="00DE12A1" w:rsidP="00DE12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DF05DE">
        <w:rPr>
          <w:rFonts w:ascii="Times New Roman" w:hAnsi="Times New Roman" w:cs="Times New Roman"/>
          <w:sz w:val="24"/>
          <w:szCs w:val="24"/>
        </w:rPr>
        <w:t>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DE12A1" w:rsidRDefault="00DE12A1" w:rsidP="00DE12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Корсаковского</w:t>
      </w:r>
    </w:p>
    <w:p w:rsidR="00DE12A1" w:rsidRPr="00DF05DE" w:rsidRDefault="00DE12A1" w:rsidP="00DE12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DE12A1" w:rsidRPr="00DF05DE" w:rsidRDefault="00DE12A1" w:rsidP="00DE12A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B019D">
        <w:rPr>
          <w:rFonts w:ascii="Times New Roman" w:hAnsi="Times New Roman" w:cs="Times New Roman"/>
          <w:sz w:val="24"/>
          <w:szCs w:val="24"/>
        </w:rPr>
        <w:t>23</w:t>
      </w:r>
      <w:r w:rsidRPr="00440BB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B019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40BBD">
        <w:rPr>
          <w:rFonts w:ascii="Times New Roman" w:hAnsi="Times New Roman" w:cs="Times New Roman"/>
          <w:sz w:val="24"/>
          <w:szCs w:val="24"/>
          <w:u w:val="single"/>
        </w:rPr>
        <w:t>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Pr="00DF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19D">
        <w:rPr>
          <w:rFonts w:ascii="Times New Roman" w:hAnsi="Times New Roman" w:cs="Times New Roman"/>
          <w:sz w:val="24"/>
          <w:szCs w:val="24"/>
          <w:u w:val="single"/>
        </w:rPr>
        <w:t>55</w:t>
      </w:r>
      <w:r w:rsidRPr="00440B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E12A1" w:rsidRPr="00DF05DE" w:rsidRDefault="00DE12A1" w:rsidP="00DE12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2A1" w:rsidRDefault="00DE12A1" w:rsidP="00DE12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9"/>
      <w:bookmarkEnd w:id="1"/>
    </w:p>
    <w:p w:rsidR="00DE12A1" w:rsidRDefault="00DE12A1" w:rsidP="00DE12A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F05D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E12A1" w:rsidRPr="00DA25F9" w:rsidRDefault="00DE12A1" w:rsidP="00DE12A1"/>
    <w:p w:rsidR="00DE12A1" w:rsidRDefault="00DE12A1" w:rsidP="00DE12A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воль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(освобождения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должности) лиц,</w:t>
      </w:r>
    </w:p>
    <w:p w:rsidR="00DE12A1" w:rsidRDefault="00DE12A1" w:rsidP="00DE12A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амещающих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муниципальные</w:t>
      </w:r>
      <w:proofErr w:type="gramEnd"/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Собрании Корсаковского городского </w:t>
      </w:r>
    </w:p>
    <w:p w:rsidR="00DE12A1" w:rsidRDefault="00DE12A1" w:rsidP="00DE12A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31128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утратой доверия</w:t>
      </w:r>
    </w:p>
    <w:p w:rsidR="00DE12A1" w:rsidRDefault="00DE12A1" w:rsidP="00DE12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2A1" w:rsidRPr="00631128" w:rsidRDefault="00DE12A1" w:rsidP="00DE12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2A1" w:rsidRPr="00DF05DE" w:rsidRDefault="00DE12A1" w:rsidP="00DE12A1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>
        <w:rPr>
          <w:rFonts w:ascii="Times New Roman" w:hAnsi="Times New Roman" w:cs="Times New Roman"/>
          <w:sz w:val="24"/>
          <w:szCs w:val="24"/>
        </w:rPr>
        <w:t xml:space="preserve">увольнения (освобождения от должности) лиц, замещающих муниципальные должности в Собрании Корсаковского городского округа в связи с утратой доверия разработан </w:t>
      </w:r>
      <w:r w:rsidRPr="00DF05D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DF05DE">
          <w:rPr>
            <w:rFonts w:ascii="Times New Roman" w:hAnsi="Times New Roman" w:cs="Times New Roman"/>
            <w:color w:val="0000FF"/>
            <w:sz w:val="24"/>
            <w:szCs w:val="24"/>
          </w:rPr>
          <w:t>статьи 13-1</w:t>
        </w:r>
      </w:hyperlink>
      <w:r w:rsidRPr="00DF05DE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25 декабря 2008 года № 273-ФЗ «</w:t>
      </w:r>
      <w:r w:rsidRPr="00DF05DE">
        <w:rPr>
          <w:rFonts w:ascii="Times New Roman" w:hAnsi="Times New Roman" w:cs="Times New Roman"/>
          <w:sz w:val="24"/>
          <w:szCs w:val="24"/>
        </w:rPr>
        <w:t>О проти</w:t>
      </w:r>
      <w:r>
        <w:rPr>
          <w:rFonts w:ascii="Times New Roman" w:hAnsi="Times New Roman" w:cs="Times New Roman"/>
          <w:sz w:val="24"/>
          <w:szCs w:val="24"/>
        </w:rPr>
        <w:t xml:space="preserve">водействии коррупции» и </w:t>
      </w:r>
      <w:r w:rsidRPr="00DF05DE">
        <w:rPr>
          <w:rFonts w:ascii="Times New Roman" w:hAnsi="Times New Roman" w:cs="Times New Roman"/>
          <w:sz w:val="24"/>
          <w:szCs w:val="24"/>
        </w:rPr>
        <w:t xml:space="preserve"> устанавливает порядок увольнения (освобождения от должности) лиц, замещающих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Собрании Корсаковского городского округа</w:t>
      </w:r>
      <w:r w:rsidRPr="00DF05DE">
        <w:rPr>
          <w:rFonts w:ascii="Times New Roman" w:hAnsi="Times New Roman" w:cs="Times New Roman"/>
          <w:sz w:val="24"/>
          <w:szCs w:val="24"/>
        </w:rPr>
        <w:t xml:space="preserve"> в связи с утратой доверия.</w:t>
      </w:r>
    </w:p>
    <w:p w:rsidR="00DE12A1" w:rsidRPr="00DF05DE" w:rsidRDefault="00DE12A1" w:rsidP="00DE12A1">
      <w:p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2A1" w:rsidRPr="00DF05DE" w:rsidRDefault="00DE12A1" w:rsidP="00DE12A1">
      <w:p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F05DE">
        <w:rPr>
          <w:rFonts w:ascii="Times New Roman" w:hAnsi="Times New Roman" w:cs="Times New Roman"/>
          <w:sz w:val="24"/>
          <w:szCs w:val="24"/>
        </w:rPr>
        <w:t>. Основания увольнения в связи с утратой доверия</w:t>
      </w:r>
    </w:p>
    <w:p w:rsidR="00DE12A1" w:rsidRPr="00DF05DE" w:rsidRDefault="00DE12A1" w:rsidP="00DE12A1">
      <w:p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2A1" w:rsidRPr="00DF05DE" w:rsidRDefault="00DE12A1" w:rsidP="00DE12A1">
      <w:p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F05DE">
        <w:rPr>
          <w:rFonts w:ascii="Times New Roman" w:hAnsi="Times New Roman" w:cs="Times New Roman"/>
          <w:sz w:val="24"/>
          <w:szCs w:val="24"/>
        </w:rPr>
        <w:t xml:space="preserve">.1. Лицо, замещающее муниципальную должность в </w:t>
      </w:r>
      <w:r>
        <w:rPr>
          <w:rFonts w:ascii="Times New Roman" w:hAnsi="Times New Roman" w:cs="Times New Roman"/>
          <w:sz w:val="24"/>
          <w:szCs w:val="24"/>
        </w:rPr>
        <w:t>Собрании Корсаковского городского округа</w:t>
      </w:r>
      <w:r w:rsidRPr="00DF05DE">
        <w:rPr>
          <w:rFonts w:ascii="Times New Roman" w:hAnsi="Times New Roman" w:cs="Times New Roman"/>
          <w:sz w:val="24"/>
          <w:szCs w:val="24"/>
        </w:rPr>
        <w:t xml:space="preserve"> (далее - лицо, замещающее муниципальную должность), подлежит увольнению (освобождению от должности) в связи с утратой доверия в случае:</w:t>
      </w:r>
    </w:p>
    <w:p w:rsidR="00DE12A1" w:rsidRPr="00DF05DE" w:rsidRDefault="00DE12A1" w:rsidP="00DE12A1">
      <w:pPr>
        <w:autoSpaceDE w:val="0"/>
        <w:autoSpaceDN w:val="0"/>
        <w:adjustRightInd w:val="0"/>
        <w:spacing w:before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>1)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DE12A1" w:rsidRPr="00DF05DE" w:rsidRDefault="00DE12A1" w:rsidP="00DE12A1">
      <w:pPr>
        <w:autoSpaceDE w:val="0"/>
        <w:autoSpaceDN w:val="0"/>
        <w:adjustRightInd w:val="0"/>
        <w:spacing w:before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>2) 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E12A1" w:rsidRPr="00DF05DE" w:rsidRDefault="00DE12A1" w:rsidP="00DE12A1">
      <w:pPr>
        <w:autoSpaceDE w:val="0"/>
        <w:autoSpaceDN w:val="0"/>
        <w:adjustRightInd w:val="0"/>
        <w:spacing w:before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>3) 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E12A1" w:rsidRPr="00DF05DE" w:rsidRDefault="00DE12A1" w:rsidP="00DE12A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5DE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5DE">
        <w:rPr>
          <w:rFonts w:ascii="Times New Roman" w:hAnsi="Times New Roman" w:cs="Times New Roman"/>
          <w:sz w:val="24"/>
          <w:szCs w:val="24"/>
        </w:rPr>
        <w:t>осуществления лицом, замещающим муниципальную должность, предпринимательской деятельности;</w:t>
      </w:r>
    </w:p>
    <w:p w:rsidR="00DE12A1" w:rsidRPr="00DF05DE" w:rsidRDefault="00DE12A1" w:rsidP="00DE12A1">
      <w:pPr>
        <w:autoSpaceDE w:val="0"/>
        <w:autoSpaceDN w:val="0"/>
        <w:adjustRightInd w:val="0"/>
        <w:spacing w:before="20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E12A1" w:rsidRDefault="00DE12A1" w:rsidP="00DE12A1">
      <w:pPr>
        <w:autoSpaceDE w:val="0"/>
        <w:autoSpaceDN w:val="0"/>
        <w:adjustRightInd w:val="0"/>
        <w:spacing w:before="20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F05DE">
        <w:rPr>
          <w:rFonts w:ascii="Times New Roman" w:hAnsi="Times New Roman" w:cs="Times New Roman"/>
          <w:sz w:val="24"/>
          <w:szCs w:val="24"/>
        </w:rPr>
        <w:t>.2. Лицо, замещающее муниципальную должность, которому стало известно о возникновении у подчиненного ему должностного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указанным лицом мер по предотвращению и (или) урегулированию конфликта интересов, стороной которого является подчиненное ему лицо.</w:t>
      </w:r>
    </w:p>
    <w:p w:rsidR="002B019D" w:rsidRDefault="002B019D" w:rsidP="002B019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1.3.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правонарушения, направляются ответственным должностным лицом в реестр лиц, уволенных в связи с утратой доверия в соответствии с требованиями статьи 15 Федерального закона Российской Федерации от 25.12.2008 № 273-ФЗ «О противодействии коррупции». </w:t>
      </w:r>
    </w:p>
    <w:p w:rsidR="002B019D" w:rsidRPr="00DF05DE" w:rsidRDefault="002B019D" w:rsidP="00DE12A1">
      <w:pPr>
        <w:autoSpaceDE w:val="0"/>
        <w:autoSpaceDN w:val="0"/>
        <w:adjustRightInd w:val="0"/>
        <w:spacing w:before="20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2A1" w:rsidRPr="00DF05DE" w:rsidRDefault="00DE12A1" w:rsidP="00DE12A1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F05DE">
        <w:rPr>
          <w:rFonts w:ascii="Times New Roman" w:hAnsi="Times New Roman" w:cs="Times New Roman"/>
          <w:sz w:val="24"/>
          <w:szCs w:val="24"/>
        </w:rPr>
        <w:t>. Порядок принятия решения</w:t>
      </w:r>
    </w:p>
    <w:p w:rsidR="00DE12A1" w:rsidRPr="00DF05DE" w:rsidRDefault="00DE12A1" w:rsidP="00DE12A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F05D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DF05DE">
        <w:rPr>
          <w:rFonts w:ascii="Times New Roman" w:hAnsi="Times New Roman" w:cs="Times New Roman"/>
          <w:sz w:val="24"/>
          <w:szCs w:val="24"/>
        </w:rPr>
        <w:t xml:space="preserve"> увольнении в связи с утратой доверия</w:t>
      </w:r>
    </w:p>
    <w:p w:rsidR="00DE12A1" w:rsidRPr="00DF05DE" w:rsidRDefault="00DE12A1" w:rsidP="00DE12A1">
      <w:p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2A1" w:rsidRPr="00DF05DE" w:rsidRDefault="00DE12A1" w:rsidP="00DE12A1">
      <w:pPr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Pr="00DF05DE">
        <w:rPr>
          <w:rFonts w:ascii="Times New Roman" w:hAnsi="Times New Roman" w:cs="Times New Roman"/>
          <w:sz w:val="24"/>
          <w:szCs w:val="24"/>
        </w:rPr>
        <w:t>.1. Решение об увольнении (освобождении от должности) лица, замещающего муниципальную должность, в связи с утратой доверия принимается на основании материалов, подтверждающих:</w:t>
      </w:r>
    </w:p>
    <w:p w:rsidR="00DE12A1" w:rsidRPr="00DF05DE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>1) факт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является;</w:t>
      </w:r>
    </w:p>
    <w:p w:rsidR="00DE12A1" w:rsidRPr="00DF05DE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>2) факт 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E12A1" w:rsidRPr="00DF05DE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>3) факт участия лица, замещающего муниципальную должность, на платной основе в деятельности органа управления коммерческой организации;</w:t>
      </w:r>
    </w:p>
    <w:p w:rsidR="00DE12A1" w:rsidRPr="00DF05DE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>4) факт осуществления лицом, замещающим муниципальную должность, предпринимательской деятельности;</w:t>
      </w:r>
    </w:p>
    <w:p w:rsidR="00DE12A1" w:rsidRPr="006448FC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5DE">
        <w:rPr>
          <w:rFonts w:ascii="Times New Roman" w:hAnsi="Times New Roman" w:cs="Times New Roman"/>
          <w:sz w:val="24"/>
          <w:szCs w:val="24"/>
        </w:rPr>
        <w:t xml:space="preserve">5) факт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 w:rsidRPr="006448FC">
        <w:rPr>
          <w:rFonts w:ascii="Times New Roman" w:hAnsi="Times New Roman" w:cs="Times New Roman"/>
          <w:sz w:val="24"/>
          <w:szCs w:val="24"/>
        </w:rPr>
        <w:t>Федерации их структурных подразделений.</w:t>
      </w:r>
    </w:p>
    <w:p w:rsidR="00DE12A1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8FC">
        <w:rPr>
          <w:rFonts w:ascii="Times New Roman" w:hAnsi="Times New Roman" w:cs="Times New Roman"/>
          <w:sz w:val="24"/>
          <w:szCs w:val="24"/>
        </w:rPr>
        <w:t xml:space="preserve"> 2. 2. Решение об освобождении от должности в связи с утратой доверия принимается Собранием Корсаковского городского округа в отношении лица, замещающего муниципальную должность, на основании доклада комиссии по соблюдению требований к должностному поведению лиц, замещающих муниципальные должности в Собрании Корсаковского городского округа и урегулированию конфликта интересов, который рассматривается на заседании Собрания Корсаковского городского округа.</w:t>
      </w:r>
    </w:p>
    <w:p w:rsidR="00DE12A1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8FC">
        <w:rPr>
          <w:rFonts w:ascii="Times New Roman" w:hAnsi="Times New Roman" w:cs="Times New Roman"/>
          <w:sz w:val="24"/>
          <w:szCs w:val="24"/>
        </w:rPr>
        <w:t>2.3.  Лицо, замещающее муниципальную должность, в отношении которого решается вопрос об увольнении (освобождении от должности) в связи с утратой доверия, должно быть ознакомлено с соответствующим проектом решения не менее чем за три рабочих дня до проведения заседания Собрания Корсаковского городского округа, на котором будет рассматриваться данный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8F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12A1" w:rsidRPr="006448FC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8FC">
        <w:rPr>
          <w:rFonts w:ascii="Times New Roman" w:hAnsi="Times New Roman" w:cs="Times New Roman"/>
          <w:sz w:val="24"/>
          <w:szCs w:val="24"/>
        </w:rPr>
        <w:t xml:space="preserve"> 2.4. При рассмотрении и принятии решения об увольнении (освобождении от должности) лица, замещающего муниципальную должность, в связи с утратой доверия, последнему предоставляется   возможность дать депутатам Собрания Корсаковского городского округа объяснения по поводу обстоятельств, послуживших основанием для увольнения (освобождения от должности).        </w:t>
      </w:r>
    </w:p>
    <w:p w:rsidR="00DE12A1" w:rsidRPr="006448FC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8FC">
        <w:rPr>
          <w:rFonts w:ascii="Times New Roman" w:hAnsi="Times New Roman" w:cs="Times New Roman"/>
          <w:sz w:val="24"/>
          <w:szCs w:val="24"/>
        </w:rPr>
        <w:t xml:space="preserve"> 2.5. 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его деятельности при замещении муниципальной должности.</w:t>
      </w:r>
      <w:r w:rsidRPr="006448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12A1" w:rsidRPr="006448FC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8FC">
        <w:rPr>
          <w:rFonts w:ascii="Times New Roman" w:hAnsi="Times New Roman" w:cs="Times New Roman"/>
          <w:sz w:val="24"/>
          <w:szCs w:val="24"/>
        </w:rPr>
        <w:lastRenderedPageBreak/>
        <w:t xml:space="preserve"> 2.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об освобождении от должности в связи с утратой доверия принимается </w:t>
      </w:r>
      <w:r w:rsidRPr="006448FC">
        <w:rPr>
          <w:rFonts w:ascii="Times New Roman" w:hAnsi="Times New Roman" w:cs="Times New Roman"/>
          <w:sz w:val="24"/>
          <w:szCs w:val="24"/>
        </w:rPr>
        <w:t>Собранием Корсаковского городского округа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</w:t>
      </w:r>
      <w:r w:rsidRPr="006448FC">
        <w:rPr>
          <w:rFonts w:ascii="Times New Roman" w:hAnsi="Times New Roman" w:cs="Times New Roman"/>
          <w:sz w:val="24"/>
          <w:szCs w:val="24"/>
        </w:rPr>
        <w:t>ее 30 дней со дня поступления информации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совершении лицом, замещающим муниципальную должность коррупционного правонарушения, не считая периодов временной нетрудоспособности лица, замещающего муниципальную должность, пребывания его в отпуске, а также периода проведения в отношении него соответствующей проверки и рассмотрения ее материалов.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освобождение от должности в связи с утратой доверия должно быть осуществлено не позднее шести месяцев со дня поступления информации о совершении коррупционного правонарушения.</w:t>
      </w:r>
      <w:r w:rsidRPr="006448FC">
        <w:rPr>
          <w:rFonts w:ascii="Times New Roman" w:hAnsi="Times New Roman" w:cs="Times New Roman"/>
          <w:sz w:val="24"/>
          <w:szCs w:val="24"/>
        </w:rPr>
        <w:t xml:space="preserve">  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об увольнении (освобождении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указывается статья 13.1 </w:t>
      </w:r>
      <w:hyperlink r:id="rId7" w:history="1">
        <w:r w:rsidRPr="006448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</w:t>
        </w:r>
        <w:r w:rsidRPr="006448FC">
          <w:rPr>
            <w:rFonts w:ascii="Times New Roman" w:hAnsi="Times New Roman" w:cs="Times New Roman"/>
            <w:color w:val="0000FF"/>
            <w:sz w:val="24"/>
            <w:szCs w:val="24"/>
          </w:rPr>
          <w:t>ерального закона от 25.12.2008 № 273-ФЗ «</w:t>
        </w:r>
        <w:r w:rsidRPr="006448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противодействии коррупции</w:t>
        </w:r>
      </w:hyperlink>
      <w:r w:rsidRPr="006448FC">
        <w:rPr>
          <w:rFonts w:ascii="Times New Roman" w:hAnsi="Times New Roman" w:cs="Times New Roman"/>
          <w:sz w:val="24"/>
          <w:szCs w:val="24"/>
        </w:rPr>
        <w:t>»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48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12A1" w:rsidRPr="006448FC" w:rsidRDefault="00DE12A1" w:rsidP="00DE12A1">
      <w:pPr>
        <w:tabs>
          <w:tab w:val="left" w:pos="709"/>
        </w:tabs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8FC">
        <w:rPr>
          <w:rFonts w:ascii="Times New Roman" w:hAnsi="Times New Roman" w:cs="Times New Roman"/>
          <w:sz w:val="24"/>
          <w:szCs w:val="24"/>
        </w:rPr>
        <w:t xml:space="preserve"> 2.7. 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решения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вручается лицу, замещающему муниципальную должность, под расписку в течение пяти </w:t>
      </w:r>
      <w:r w:rsidRPr="006448FC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принятия соответствующего решения.</w:t>
      </w:r>
      <w:r w:rsidRPr="006448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12A1" w:rsidRPr="006448FC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FC">
        <w:rPr>
          <w:rFonts w:ascii="Times New Roman" w:hAnsi="Times New Roman" w:cs="Times New Roman"/>
          <w:sz w:val="24"/>
          <w:szCs w:val="24"/>
        </w:rPr>
        <w:t xml:space="preserve"> 2.8. 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лицо, замещающее муниципальную должность, не согласно с решением </w:t>
      </w:r>
      <w:r w:rsidRPr="006448FC">
        <w:rPr>
          <w:rFonts w:ascii="Times New Roman" w:hAnsi="Times New Roman" w:cs="Times New Roman"/>
          <w:sz w:val="24"/>
          <w:szCs w:val="24"/>
        </w:rPr>
        <w:t>Собрания Корсаковского городского округа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увольнении (освобождении от должности), оно вправе обжаловать это решение в судебном порядке.</w:t>
      </w:r>
    </w:p>
    <w:p w:rsidR="00DE12A1" w:rsidRPr="00043970" w:rsidRDefault="00DE12A1" w:rsidP="00DE12A1">
      <w:pPr>
        <w:autoSpaceDE w:val="0"/>
        <w:autoSpaceDN w:val="0"/>
        <w:adjustRightInd w:val="0"/>
        <w:spacing w:before="20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FC">
        <w:rPr>
          <w:rFonts w:ascii="Times New Roman" w:hAnsi="Times New Roman" w:cs="Times New Roman"/>
          <w:sz w:val="24"/>
          <w:szCs w:val="24"/>
        </w:rPr>
        <w:t xml:space="preserve"> </w:t>
      </w:r>
      <w:r w:rsidR="009F312C">
        <w:rPr>
          <w:rFonts w:ascii="Times New Roman" w:hAnsi="Times New Roman" w:cs="Times New Roman"/>
          <w:sz w:val="24"/>
          <w:szCs w:val="24"/>
        </w:rPr>
        <w:t>2.9. Р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6448FC">
        <w:rPr>
          <w:rFonts w:ascii="Times New Roman" w:hAnsi="Times New Roman" w:cs="Times New Roman"/>
          <w:sz w:val="24"/>
          <w:szCs w:val="24"/>
        </w:rPr>
        <w:t>Собрания Корсаковского городского округа</w:t>
      </w:r>
      <w:r w:rsidRPr="00043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увольнении (освобождении от должности) лица, замещающего муниципальную должность, подлежит официальному опубликованию не позднее чем через семь дней со дня его принятия. </w:t>
      </w:r>
      <w:r w:rsidRPr="00644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91D" w:rsidRDefault="0038291D"/>
    <w:sectPr w:rsidR="0038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A1"/>
    <w:rsid w:val="00054010"/>
    <w:rsid w:val="002B019D"/>
    <w:rsid w:val="0038291D"/>
    <w:rsid w:val="00775E72"/>
    <w:rsid w:val="009F312C"/>
    <w:rsid w:val="00A405D9"/>
    <w:rsid w:val="00A4654B"/>
    <w:rsid w:val="00D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402D-DF08-4D48-BF27-4564A139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A1"/>
    <w:pPr>
      <w:spacing w:after="0" w:line="240" w:lineRule="auto"/>
      <w:ind w:left="567" w:hanging="56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2A1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1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1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5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6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633126A2C37EDC37004A07ED9506452C1346FE91071FA266FFBD1BA78F6036E202D619A6CABAFA554EF8836FDC025F1487797DS4V8F" TargetMode="External"/><Relationship Id="rId5" Type="http://schemas.openxmlformats.org/officeDocument/2006/relationships/hyperlink" Target="consultantplus://offline/ref=F8633126A2C37EDC37004A07ED9506452C1342F794061FA266FFBD1BA78F6036F0028E12A6C3F0AB1205F7826CSCVBF" TargetMode="External"/><Relationship Id="rId4" Type="http://schemas.openxmlformats.org/officeDocument/2006/relationships/hyperlink" Target="consultantplus://offline/ref=F8633126A2C37EDC37004A07ED9506452C1346FE91071FA266FFBD1BA78F6036E202D619A6CABAFA554EF8836FDC025F1487797DS4V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5</cp:revision>
  <cp:lastPrinted>2019-08-02T04:36:00Z</cp:lastPrinted>
  <dcterms:created xsi:type="dcterms:W3CDTF">2019-08-02T00:24:00Z</dcterms:created>
  <dcterms:modified xsi:type="dcterms:W3CDTF">2019-08-02T04:37:00Z</dcterms:modified>
</cp:coreProperties>
</file>