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207CA1" w:rsidRDefault="00207CA1" w:rsidP="00A27521">
      <w:pPr>
        <w:pStyle w:val="a3"/>
        <w:spacing w:before="0" w:beforeAutospacing="0" w:after="0" w:afterAutospacing="0"/>
      </w:pPr>
      <w:r>
        <w:t>О расширении</w:t>
      </w:r>
      <w:r w:rsidR="00A27521">
        <w:t xml:space="preserve"> </w:t>
      </w:r>
      <w:r w:rsidR="00ED0570">
        <w:t xml:space="preserve"> </w:t>
      </w:r>
      <w:r w:rsidR="00A27521">
        <w:t xml:space="preserve">границ </w:t>
      </w:r>
      <w:bookmarkStart w:id="0" w:name="_GoBack"/>
      <w:bookmarkEnd w:id="0"/>
      <w:r w:rsidR="00ED0570">
        <w:t>т</w:t>
      </w:r>
      <w:r w:rsidR="00A27521">
        <w:t>ерриториального</w:t>
      </w:r>
      <w:r w:rsidR="00ED0570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общественного</w:t>
      </w:r>
      <w:proofErr w:type="gramEnd"/>
      <w:r>
        <w:t xml:space="preserve"> </w:t>
      </w:r>
      <w:r w:rsidR="003644F8">
        <w:t xml:space="preserve">самоуправления </w:t>
      </w:r>
      <w:r w:rsidR="00990DAA">
        <w:t xml:space="preserve"> </w:t>
      </w:r>
      <w:r w:rsidR="00207CA1">
        <w:t>(</w:t>
      </w:r>
      <w:r w:rsidR="00D70EE6">
        <w:t>Дел</w:t>
      </w:r>
      <w:r w:rsidR="00BF2324">
        <w:t>ь</w:t>
      </w:r>
      <w:r w:rsidR="00D70EE6">
        <w:t>фин</w:t>
      </w:r>
      <w:r w:rsidR="00207CA1">
        <w:t>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D70EE6" w:rsidRDefault="00D70EE6" w:rsidP="001F286A">
      <w:pPr>
        <w:pStyle w:val="a3"/>
        <w:ind w:firstLine="708"/>
        <w:contextualSpacing/>
        <w:jc w:val="both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 xml:space="preserve">), </w:t>
      </w:r>
      <w:r w:rsidR="00207CA1">
        <w:t>ходатайства председателя ТОС «</w:t>
      </w:r>
      <w:r w:rsidR="00D70EE6">
        <w:t>Дельфин</w:t>
      </w:r>
      <w:r w:rsidR="00207CA1">
        <w:t xml:space="preserve">» </w:t>
      </w:r>
      <w:proofErr w:type="spellStart"/>
      <w:r w:rsidR="00D70EE6">
        <w:t>Болдыревой</w:t>
      </w:r>
      <w:proofErr w:type="spellEnd"/>
      <w:r w:rsidR="00D70EE6">
        <w:t xml:space="preserve"> Т.И.</w:t>
      </w:r>
      <w:r w:rsidR="00207CA1">
        <w:t>,</w:t>
      </w:r>
      <w:r w:rsidR="00990DAA">
        <w:t xml:space="preserve"> </w:t>
      </w:r>
      <w:r>
        <w:t xml:space="preserve">Собрание РЕШИЛО: </w:t>
      </w:r>
    </w:p>
    <w:p w:rsidR="00A001AA" w:rsidRDefault="001F286A" w:rsidP="001F286A">
      <w:pPr>
        <w:pStyle w:val="a3"/>
        <w:ind w:firstLine="708"/>
        <w:contextualSpacing/>
        <w:jc w:val="both"/>
      </w:pPr>
      <w:r>
        <w:t xml:space="preserve">1. </w:t>
      </w:r>
      <w:r w:rsidR="00207CA1">
        <w:t>Расширить</w:t>
      </w:r>
      <w:r w:rsidR="00A27521">
        <w:t xml:space="preserve"> границы </w:t>
      </w:r>
      <w:r w:rsidR="00207CA1">
        <w:t>ТОС «</w:t>
      </w:r>
      <w:r w:rsidR="00D70EE6">
        <w:t>Дельфин</w:t>
      </w:r>
      <w:r w:rsidR="00207CA1">
        <w:t>»</w:t>
      </w:r>
      <w:r w:rsidR="00A27521">
        <w:t>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>в дом</w:t>
      </w:r>
      <w:r w:rsidR="00D70EE6">
        <w:t>е 3</w:t>
      </w:r>
      <w:r w:rsidR="00207CA1">
        <w:t xml:space="preserve"> по улице Нагорной города Корсакова</w:t>
      </w:r>
      <w:r w:rsidR="00990DAA">
        <w:t xml:space="preserve"> </w:t>
      </w:r>
      <w:r w:rsidR="00207CA1">
        <w:t>Корсаковского городского округа Сахалинской области и установить их в следующих границах:</w:t>
      </w:r>
    </w:p>
    <w:p w:rsidR="00A00C5A" w:rsidRDefault="00A001AA" w:rsidP="00D70EE6">
      <w:pPr>
        <w:pStyle w:val="a3"/>
        <w:ind w:firstLine="708"/>
        <w:contextualSpacing/>
        <w:jc w:val="both"/>
      </w:pPr>
      <w:r>
        <w:t xml:space="preserve">- </w:t>
      </w:r>
      <w:r w:rsidR="00D70EE6">
        <w:t>27,8 от северо-западного фасада многоквартирного дома в городе Корсакове по улице Нагорной, 3 (далее – МКД);</w:t>
      </w:r>
    </w:p>
    <w:p w:rsidR="00D70EE6" w:rsidRDefault="00D70EE6" w:rsidP="00D70EE6">
      <w:pPr>
        <w:pStyle w:val="a3"/>
        <w:ind w:firstLine="708"/>
        <w:contextualSpacing/>
        <w:jc w:val="both"/>
      </w:pPr>
      <w:r>
        <w:t>- 41,4 м от северо-восточного торца МКД;</w:t>
      </w:r>
    </w:p>
    <w:p w:rsidR="00D70EE6" w:rsidRDefault="00D70EE6" w:rsidP="00D70EE6">
      <w:pPr>
        <w:pStyle w:val="a3"/>
        <w:ind w:firstLine="708"/>
        <w:contextualSpacing/>
        <w:jc w:val="both"/>
      </w:pPr>
      <w:r>
        <w:t>- 2,2 м от юго-восточного фасада МКД;</w:t>
      </w:r>
    </w:p>
    <w:p w:rsidR="00D70EE6" w:rsidRDefault="00D70EE6" w:rsidP="00D70EE6">
      <w:pPr>
        <w:pStyle w:val="a3"/>
        <w:ind w:firstLine="708"/>
        <w:contextualSpacing/>
        <w:jc w:val="both"/>
      </w:pPr>
      <w:r>
        <w:t>- 41,3 м от створа юго-западного торца МКД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5416"/>
    <w:rsid w:val="000E0805"/>
    <w:rsid w:val="000E13C6"/>
    <w:rsid w:val="001D2A75"/>
    <w:rsid w:val="001F0E4F"/>
    <w:rsid w:val="001F172B"/>
    <w:rsid w:val="001F286A"/>
    <w:rsid w:val="001F7128"/>
    <w:rsid w:val="00206ECC"/>
    <w:rsid w:val="00207CA1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565A9"/>
    <w:rsid w:val="006755AC"/>
    <w:rsid w:val="006868E4"/>
    <w:rsid w:val="006F273C"/>
    <w:rsid w:val="0070459E"/>
    <w:rsid w:val="00712574"/>
    <w:rsid w:val="00761A35"/>
    <w:rsid w:val="00796DBC"/>
    <w:rsid w:val="007A04A4"/>
    <w:rsid w:val="00890D4B"/>
    <w:rsid w:val="00990DAA"/>
    <w:rsid w:val="009C7C43"/>
    <w:rsid w:val="009E1150"/>
    <w:rsid w:val="00A001AA"/>
    <w:rsid w:val="00A00C5A"/>
    <w:rsid w:val="00A27521"/>
    <w:rsid w:val="00A319C7"/>
    <w:rsid w:val="00AD6B06"/>
    <w:rsid w:val="00B359DC"/>
    <w:rsid w:val="00BB6470"/>
    <w:rsid w:val="00BF2324"/>
    <w:rsid w:val="00C878FB"/>
    <w:rsid w:val="00CA491F"/>
    <w:rsid w:val="00D70EE6"/>
    <w:rsid w:val="00DA1B58"/>
    <w:rsid w:val="00E51B8B"/>
    <w:rsid w:val="00E523E3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2019-06-28T06:10:00Z</cp:lastPrinted>
  <dcterms:created xsi:type="dcterms:W3CDTF">2019-07-01T03:44:00Z</dcterms:created>
  <dcterms:modified xsi:type="dcterms:W3CDTF">2019-07-01T05:04:00Z</dcterms:modified>
</cp:coreProperties>
</file>