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95" w:rsidRDefault="00125005" w:rsidP="00FE7DF0">
      <w:pPr>
        <w:jc w:val="center"/>
      </w:pPr>
      <w:r w:rsidRPr="00F4369A">
        <w:rPr>
          <w:noProof/>
        </w:rPr>
        <w:drawing>
          <wp:inline distT="0" distB="0" distL="0" distR="0">
            <wp:extent cx="3581400" cy="14954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495425"/>
                    </a:xfrm>
                    <a:prstGeom prst="rect">
                      <a:avLst/>
                    </a:prstGeom>
                    <a:noFill/>
                    <a:ln>
                      <a:noFill/>
                    </a:ln>
                  </pic:spPr>
                </pic:pic>
              </a:graphicData>
            </a:graphic>
          </wp:inline>
        </w:drawing>
      </w:r>
    </w:p>
    <w:p w:rsidR="00FE7DF0" w:rsidRDefault="00FE7DF0" w:rsidP="00FE7DF0">
      <w:pPr>
        <w:jc w:val="center"/>
      </w:pPr>
    </w:p>
    <w:p w:rsidR="004B19ED" w:rsidRDefault="004B19ED" w:rsidP="002430BC">
      <w:pPr>
        <w:tabs>
          <w:tab w:val="left" w:pos="4140"/>
        </w:tabs>
        <w:spacing w:line="360" w:lineRule="auto"/>
      </w:pPr>
    </w:p>
    <w:p w:rsidR="006D6F95" w:rsidRDefault="002430BC" w:rsidP="002430BC">
      <w:pPr>
        <w:tabs>
          <w:tab w:val="left" w:pos="4140"/>
        </w:tabs>
        <w:spacing w:line="360" w:lineRule="auto"/>
      </w:pPr>
      <w:r>
        <w:t xml:space="preserve">Принято </w:t>
      </w:r>
      <w:r w:rsidR="00213ACA">
        <w:t>__</w:t>
      </w:r>
      <w:r w:rsidR="00F30354">
        <w:rPr>
          <w:u w:val="single"/>
        </w:rPr>
        <w:t xml:space="preserve">          </w:t>
      </w:r>
      <w:r w:rsidR="004B19ED">
        <w:t>_______ №__</w:t>
      </w:r>
      <w:r w:rsidR="00F30354">
        <w:rPr>
          <w:u w:val="single"/>
        </w:rPr>
        <w:t xml:space="preserve">            </w:t>
      </w:r>
      <w:r w:rsidR="004B19ED">
        <w:t>______</w:t>
      </w:r>
    </w:p>
    <w:p w:rsidR="009220A1" w:rsidRDefault="00F57875" w:rsidP="00386B82">
      <w:pPr>
        <w:spacing w:line="360" w:lineRule="auto"/>
      </w:pPr>
      <w:r>
        <w:rPr>
          <w:noProof/>
        </w:rPr>
        <mc:AlternateContent>
          <mc:Choice Requires="wps">
            <w:drawing>
              <wp:anchor distT="0" distB="0" distL="114300" distR="114300" simplePos="0" relativeHeight="251657728" behindDoc="0" locked="0" layoutInCell="1" allowOverlap="1" wp14:anchorId="03867759" wp14:editId="589D5584">
                <wp:simplePos x="0" y="0"/>
                <wp:positionH relativeFrom="column">
                  <wp:posOffset>-113977</wp:posOffset>
                </wp:positionH>
                <wp:positionV relativeFrom="paragraph">
                  <wp:posOffset>295480</wp:posOffset>
                </wp:positionV>
                <wp:extent cx="3217653" cy="1880558"/>
                <wp:effectExtent l="0" t="0" r="2095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653" cy="1880558"/>
                        </a:xfrm>
                        <a:prstGeom prst="rect">
                          <a:avLst/>
                        </a:prstGeom>
                        <a:solidFill>
                          <a:srgbClr val="FFFFFF"/>
                        </a:solidFill>
                        <a:ln w="9525">
                          <a:solidFill>
                            <a:srgbClr val="FFFFFF"/>
                          </a:solidFill>
                          <a:miter lim="800000"/>
                          <a:headEnd/>
                          <a:tailEnd/>
                        </a:ln>
                      </wps:spPr>
                      <wps:txbx>
                        <w:txbxContent>
                          <w:p w:rsidR="00E5059B" w:rsidRDefault="00F57875" w:rsidP="002E20F7">
                            <w:pPr>
                              <w:jc w:val="both"/>
                            </w:pPr>
                            <w:r w:rsidRPr="00F57875">
                              <w:t xml:space="preserve">Об утверждении методики расчета </w:t>
                            </w:r>
                            <w:proofErr w:type="gramStart"/>
                            <w:r w:rsidRPr="00F57875">
                              <w:t xml:space="preserve">арендной </w:t>
                            </w:r>
                            <w:r w:rsidR="002E20F7">
                              <w:t xml:space="preserve"> </w:t>
                            </w:r>
                            <w:r w:rsidRPr="00F57875">
                              <w:t>платы</w:t>
                            </w:r>
                            <w:proofErr w:type="gramEnd"/>
                            <w:r w:rsidR="002E20F7">
                              <w:t xml:space="preserve"> </w:t>
                            </w:r>
                            <w:r w:rsidRPr="00F57875">
                              <w:t>за пользование муниципальным</w:t>
                            </w:r>
                            <w:r w:rsidR="00600C62" w:rsidRPr="00600C62">
                              <w:t xml:space="preserve"> </w:t>
                            </w:r>
                            <w:r w:rsidRPr="00F57875">
                              <w:t>имуществом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7759" id="Rectangle 2" o:spid="_x0000_s1026" style="position:absolute;margin-left:-8.95pt;margin-top:23.25pt;width:253.35pt;height:1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" strokecolor="white">
                <v:textbox>
                  <w:txbxContent>
                    <w:p w:rsidR="00E5059B" w:rsidRDefault="00F57875" w:rsidP="002E20F7">
                      <w:pPr>
                        <w:jc w:val="both"/>
                      </w:pPr>
                      <w:r w:rsidRPr="00F57875">
                        <w:t xml:space="preserve">Об утверждении методики расчета </w:t>
                      </w:r>
                      <w:proofErr w:type="gramStart"/>
                      <w:r w:rsidRPr="00F57875">
                        <w:t xml:space="preserve">арендной </w:t>
                      </w:r>
                      <w:r w:rsidR="002E20F7">
                        <w:t xml:space="preserve"> </w:t>
                      </w:r>
                      <w:r w:rsidRPr="00F57875">
                        <w:t>платы</w:t>
                      </w:r>
                      <w:proofErr w:type="gramEnd"/>
                      <w:r w:rsidR="002E20F7">
                        <w:t xml:space="preserve"> </w:t>
                      </w:r>
                      <w:r w:rsidRPr="00F57875">
                        <w:t>за пользование муниципальным</w:t>
                      </w:r>
                      <w:r w:rsidR="00600C62" w:rsidRPr="00600C62">
                        <w:t xml:space="preserve"> </w:t>
                      </w:r>
                      <w:r w:rsidRPr="00F57875">
                        <w:t>имуществом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txbxContent>
                </v:textbox>
              </v:rect>
            </w:pict>
          </mc:Fallback>
        </mc:AlternateContent>
      </w:r>
      <w:proofErr w:type="gramStart"/>
      <w:r w:rsidR="002430BC">
        <w:t>н</w:t>
      </w:r>
      <w:r w:rsidR="006D6F95">
        <w:t>а</w:t>
      </w:r>
      <w:proofErr w:type="gramEnd"/>
      <w:r w:rsidR="002430BC">
        <w:t xml:space="preserve"> </w:t>
      </w:r>
      <w:r w:rsidR="004B19ED">
        <w:rPr>
          <w:u w:val="single"/>
        </w:rPr>
        <w:t xml:space="preserve">         </w:t>
      </w:r>
      <w:r w:rsidR="006D6F95" w:rsidRPr="004B19ED">
        <w:rPr>
          <w:u w:val="single"/>
        </w:rPr>
        <w:t>-м</w:t>
      </w:r>
      <w:r w:rsidR="004B19ED">
        <w:rPr>
          <w:u w:val="single"/>
        </w:rPr>
        <w:t xml:space="preserve">     </w:t>
      </w:r>
      <w:r w:rsidR="006D6F95">
        <w:t>заседании</w:t>
      </w:r>
      <w:r w:rsidR="004B19ED">
        <w:t xml:space="preserve"> </w:t>
      </w:r>
      <w:r w:rsidR="004B19ED" w:rsidRPr="004B19ED">
        <w:rPr>
          <w:u w:val="single"/>
        </w:rPr>
        <w:t xml:space="preserve">     </w:t>
      </w:r>
      <w:r w:rsidR="00F30354">
        <w:rPr>
          <w:u w:val="single"/>
        </w:rPr>
        <w:t xml:space="preserve">               </w:t>
      </w:r>
      <w:r w:rsidR="004B19ED">
        <w:rPr>
          <w:u w:val="single"/>
        </w:rPr>
        <w:t xml:space="preserve">    </w:t>
      </w:r>
      <w:r w:rsidR="006D6F95">
        <w:t>созыва</w:t>
      </w: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6D6F95" w:rsidRDefault="006D6F95" w:rsidP="006D6F95"/>
    <w:p w:rsidR="006D6F95" w:rsidRDefault="006D6F95" w:rsidP="006D6F95"/>
    <w:p w:rsidR="006D6F95" w:rsidRDefault="006D6F95" w:rsidP="006D6F95">
      <w:pPr>
        <w:ind w:firstLine="900"/>
        <w:jc w:val="both"/>
      </w:pPr>
    </w:p>
    <w:p w:rsidR="008B736A" w:rsidRDefault="008B736A" w:rsidP="006D6F95">
      <w:pPr>
        <w:ind w:firstLine="900"/>
        <w:jc w:val="both"/>
      </w:pPr>
    </w:p>
    <w:p w:rsidR="002E20F7" w:rsidRDefault="002E20F7" w:rsidP="00F57875">
      <w:pPr>
        <w:autoSpaceDE w:val="0"/>
        <w:autoSpaceDN w:val="0"/>
        <w:adjustRightInd w:val="0"/>
        <w:ind w:firstLine="709"/>
        <w:jc w:val="both"/>
        <w:outlineLvl w:val="1"/>
      </w:pPr>
    </w:p>
    <w:p w:rsidR="00F57875" w:rsidRPr="00F57875" w:rsidRDefault="008F0ED5" w:rsidP="00F57875">
      <w:pPr>
        <w:autoSpaceDE w:val="0"/>
        <w:autoSpaceDN w:val="0"/>
        <w:adjustRightInd w:val="0"/>
        <w:ind w:firstLine="709"/>
        <w:jc w:val="both"/>
        <w:outlineLvl w:val="1"/>
      </w:pPr>
      <w:r w:rsidRPr="008F0ED5">
        <w:t xml:space="preserve">В целях повышения эффективности управления муниципальным имуществом муниципального образования </w:t>
      </w:r>
      <w:r>
        <w:t>«</w:t>
      </w:r>
      <w:r w:rsidRPr="008F0ED5">
        <w:t>Корсаковский городской округ</w:t>
      </w:r>
      <w:r>
        <w:t>»</w:t>
      </w:r>
      <w:r w:rsidRPr="008F0ED5">
        <w:t xml:space="preserve"> Сахалинской области, </w:t>
      </w:r>
      <w:r w:rsidR="008F677E">
        <w:t xml:space="preserve">руководствуясь </w:t>
      </w:r>
      <w:r w:rsidRPr="008F0ED5">
        <w:t>стать</w:t>
      </w:r>
      <w:r w:rsidR="00600C62">
        <w:t>ей</w:t>
      </w:r>
      <w:r w:rsidRPr="008F0ED5">
        <w:t xml:space="preserve"> 35 Федерального закона от 06.10.2003 </w:t>
      </w:r>
      <w:r>
        <w:t>№</w:t>
      </w:r>
      <w:r w:rsidRPr="008F0ED5">
        <w:t xml:space="preserve"> 131-ФЗ </w:t>
      </w:r>
      <w:r>
        <w:t>«</w:t>
      </w:r>
      <w:r w:rsidRPr="008F0ED5">
        <w:t>Об общих принципах организации местного самоуправления в Российской Федерации</w:t>
      </w:r>
      <w:r>
        <w:t>»</w:t>
      </w:r>
      <w:r w:rsidRPr="008F0ED5">
        <w:t xml:space="preserve">, </w:t>
      </w:r>
      <w:r w:rsidR="00600C62">
        <w:t xml:space="preserve">статьей </w:t>
      </w:r>
      <w:r w:rsidRPr="008F0ED5">
        <w:t xml:space="preserve">27 Устава муниципального образования </w:t>
      </w:r>
      <w:r>
        <w:t>«</w:t>
      </w:r>
      <w:r w:rsidRPr="008F0ED5">
        <w:t>Корсаковский городской округ</w:t>
      </w:r>
      <w:r>
        <w:t>»</w:t>
      </w:r>
      <w:r w:rsidRPr="008F0ED5">
        <w:t xml:space="preserve"> Саха</w:t>
      </w:r>
      <w:r>
        <w:t>линской области</w:t>
      </w:r>
      <w:r w:rsidR="00600C62">
        <w:t>,</w:t>
      </w:r>
      <w:r w:rsidR="0056502C">
        <w:t xml:space="preserve"> </w:t>
      </w:r>
      <w:r w:rsidR="006D6F95">
        <w:t>Собрание РЕШИЛО:</w:t>
      </w:r>
    </w:p>
    <w:p w:rsidR="00F57875" w:rsidRDefault="00F57875" w:rsidP="00F57875">
      <w:pPr>
        <w:ind w:firstLine="709"/>
        <w:jc w:val="both"/>
      </w:pPr>
      <w:r w:rsidRPr="00F57875">
        <w:t xml:space="preserve">1. Утвердить </w:t>
      </w:r>
      <w:r w:rsidR="005D7CAC">
        <w:t>м</w:t>
      </w:r>
      <w:r w:rsidRPr="00F57875">
        <w:t>етодику расчета арендной платы за польз</w:t>
      </w:r>
      <w:r w:rsidR="00FA5133">
        <w:t>ование муниципальным имуществом</w:t>
      </w:r>
      <w:r w:rsidRPr="00F57875">
        <w:t xml:space="preserve">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r w:rsidRPr="00F57875">
        <w:t xml:space="preserve"> (прилагается). </w:t>
      </w:r>
    </w:p>
    <w:p w:rsidR="00F30354" w:rsidRPr="00F57875" w:rsidRDefault="00F30354" w:rsidP="00F57875">
      <w:pPr>
        <w:ind w:firstLine="709"/>
        <w:jc w:val="both"/>
      </w:pPr>
      <w:r>
        <w:t>2. Признать утратившим силу решение Собрания Корсаковского городского округа от 29.07.2022 № 209 «</w:t>
      </w:r>
      <w:r w:rsidRPr="00F30354">
        <w:t xml:space="preserve">Об утверждении методики расчета </w:t>
      </w:r>
      <w:proofErr w:type="gramStart"/>
      <w:r w:rsidRPr="00F30354">
        <w:t>арендной  платы</w:t>
      </w:r>
      <w:proofErr w:type="gramEnd"/>
      <w:r w:rsidRPr="00F30354">
        <w:t xml:space="preserve"> за пользование муниципальным имуществом муниципального образования «Корсаковский городской округ» Сахалинской области, предназначенным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t>».</w:t>
      </w:r>
    </w:p>
    <w:p w:rsidR="00C86E9B" w:rsidRDefault="00F30354" w:rsidP="00C50B15">
      <w:pPr>
        <w:ind w:firstLine="709"/>
        <w:jc w:val="both"/>
      </w:pPr>
      <w:r>
        <w:t>3</w:t>
      </w:r>
      <w:r w:rsidR="00C86E9B">
        <w:t xml:space="preserve">. </w:t>
      </w:r>
      <w:r w:rsidR="00C86E9B" w:rsidRPr="00547123">
        <w:t xml:space="preserve">Опубликовать настоящее </w:t>
      </w:r>
      <w:r w:rsidR="00C50B15">
        <w:t>р</w:t>
      </w:r>
      <w:r w:rsidR="00EB4EAC">
        <w:t>ешение</w:t>
      </w:r>
      <w:r w:rsidR="00C86E9B" w:rsidRPr="00547123">
        <w:t xml:space="preserve"> в газете </w:t>
      </w:r>
      <w:r w:rsidR="00C86E9B">
        <w:t>«</w:t>
      </w:r>
      <w:r w:rsidR="00C86E9B" w:rsidRPr="00547123">
        <w:t>Восход</w:t>
      </w:r>
      <w:r w:rsidR="00C86E9B">
        <w:t>»</w:t>
      </w:r>
      <w:r w:rsidR="00C50B15">
        <w:t>.</w:t>
      </w:r>
    </w:p>
    <w:p w:rsidR="008F0ED5" w:rsidRDefault="008F0ED5" w:rsidP="00C50B15">
      <w:pPr>
        <w:ind w:firstLine="709"/>
        <w:jc w:val="both"/>
      </w:pPr>
    </w:p>
    <w:p w:rsidR="00F30354" w:rsidRDefault="00F30354" w:rsidP="00226E7F">
      <w:pPr>
        <w:tabs>
          <w:tab w:val="left" w:pos="284"/>
        </w:tabs>
      </w:pPr>
    </w:p>
    <w:p w:rsidR="00EA6251" w:rsidRDefault="00EA6251" w:rsidP="00226E7F">
      <w:pPr>
        <w:tabs>
          <w:tab w:val="left" w:pos="284"/>
        </w:tabs>
      </w:pPr>
      <w:r>
        <w:t xml:space="preserve">Председатель Собрания </w:t>
      </w:r>
    </w:p>
    <w:p w:rsidR="00013A0F" w:rsidRDefault="00EA6251" w:rsidP="00226E7F">
      <w:pPr>
        <w:tabs>
          <w:tab w:val="left" w:pos="284"/>
          <w:tab w:val="left" w:pos="7938"/>
          <w:tab w:val="left" w:pos="8080"/>
        </w:tabs>
      </w:pPr>
      <w:r>
        <w:t xml:space="preserve">Корсаковского городского округа                                                          </w:t>
      </w:r>
      <w:r w:rsidR="00322B19">
        <w:t xml:space="preserve">   </w:t>
      </w:r>
      <w:r w:rsidR="00DE50E6">
        <w:t xml:space="preserve">          </w:t>
      </w:r>
      <w:r w:rsidR="00C50B15">
        <w:t xml:space="preserve">   </w:t>
      </w:r>
      <w:r w:rsidR="000B1030">
        <w:t xml:space="preserve">     </w:t>
      </w:r>
      <w:r w:rsidR="00B5272E">
        <w:t xml:space="preserve">Л.Д. </w:t>
      </w:r>
      <w:proofErr w:type="spellStart"/>
      <w:r w:rsidR="00B5272E">
        <w:t>Хмыз</w:t>
      </w:r>
      <w:proofErr w:type="spellEnd"/>
    </w:p>
    <w:p w:rsidR="0030312E" w:rsidRDefault="0030312E" w:rsidP="00C50B15"/>
    <w:p w:rsidR="008F0ED5" w:rsidRDefault="008F0ED5" w:rsidP="00C50B15"/>
    <w:p w:rsidR="00FB783D" w:rsidRDefault="008F0ED5" w:rsidP="00C50B15">
      <w:r>
        <w:t>М</w:t>
      </w:r>
      <w:r w:rsidR="00FB783D">
        <w:t xml:space="preserve">эр </w:t>
      </w:r>
    </w:p>
    <w:p w:rsidR="00873218" w:rsidRDefault="00FB783D" w:rsidP="00C50B15">
      <w:r>
        <w:t xml:space="preserve">Корсаковского городского округа                                                                   </w:t>
      </w:r>
      <w:r w:rsidR="008F0ED5">
        <w:t xml:space="preserve">     </w:t>
      </w:r>
      <w:r>
        <w:t xml:space="preserve">      </w:t>
      </w:r>
      <w:r w:rsidR="008F0ED5">
        <w:t>А.В. Ивашов</w:t>
      </w:r>
    </w:p>
    <w:p w:rsidR="00ED714A" w:rsidRDefault="00ED714A" w:rsidP="00C50B15"/>
    <w:p w:rsidR="002641A5" w:rsidRPr="00600C62" w:rsidRDefault="002641A5" w:rsidP="002641A5">
      <w:pPr>
        <w:jc w:val="right"/>
      </w:pPr>
      <w:r w:rsidRPr="00600C62">
        <w:lastRenderedPageBreak/>
        <w:t xml:space="preserve">Утверждена </w:t>
      </w:r>
    </w:p>
    <w:p w:rsidR="002641A5" w:rsidRPr="00600C62" w:rsidRDefault="002641A5" w:rsidP="002641A5">
      <w:pPr>
        <w:jc w:val="right"/>
      </w:pPr>
      <w:proofErr w:type="gramStart"/>
      <w:r w:rsidRPr="00600C62">
        <w:t>решением</w:t>
      </w:r>
      <w:proofErr w:type="gramEnd"/>
      <w:r w:rsidRPr="00600C62">
        <w:t xml:space="preserve"> Собрания</w:t>
      </w:r>
    </w:p>
    <w:p w:rsidR="002641A5" w:rsidRPr="00600C62" w:rsidRDefault="002641A5" w:rsidP="002641A5">
      <w:pPr>
        <w:jc w:val="right"/>
      </w:pPr>
      <w:r w:rsidRPr="00600C62">
        <w:t>Корсаковского городского округа</w:t>
      </w:r>
    </w:p>
    <w:p w:rsidR="002641A5" w:rsidRPr="00600C62" w:rsidRDefault="005D7CAC" w:rsidP="002641A5">
      <w:pPr>
        <w:jc w:val="right"/>
      </w:pPr>
      <w:proofErr w:type="gramStart"/>
      <w:r>
        <w:t>от</w:t>
      </w:r>
      <w:proofErr w:type="gramEnd"/>
      <w:r>
        <w:t xml:space="preserve"> ________________ № ________</w:t>
      </w:r>
    </w:p>
    <w:p w:rsidR="002641A5" w:rsidRDefault="002641A5" w:rsidP="00ED714A">
      <w:pPr>
        <w:jc w:val="center"/>
      </w:pPr>
    </w:p>
    <w:p w:rsidR="0048102B" w:rsidRDefault="0048102B" w:rsidP="00ED714A">
      <w:pPr>
        <w:jc w:val="center"/>
      </w:pPr>
    </w:p>
    <w:p w:rsidR="0048102B" w:rsidRDefault="0048102B" w:rsidP="00ED714A">
      <w:pPr>
        <w:jc w:val="center"/>
      </w:pPr>
    </w:p>
    <w:p w:rsidR="00ED714A" w:rsidRPr="00ED714A" w:rsidRDefault="00ED714A" w:rsidP="00ED714A">
      <w:pPr>
        <w:jc w:val="center"/>
        <w:rPr>
          <w:sz w:val="20"/>
          <w:szCs w:val="20"/>
        </w:rPr>
      </w:pPr>
      <w:r w:rsidRPr="00ED714A">
        <w:t>Методика расчета арендной платы за польз</w:t>
      </w:r>
      <w:r w:rsidR="005D7CAC">
        <w:t>ование муниципальным имуществом</w:t>
      </w:r>
      <w:r w:rsidRPr="00ED714A">
        <w:t xml:space="preserve"> муниципального образования «Корсаковский городской округ» Сахалинской области</w:t>
      </w:r>
      <w:r w:rsidR="005D7CAC">
        <w:t>,</w:t>
      </w:r>
      <w:r w:rsidRPr="00ED714A">
        <w:t xml:space="preserve"> предназначенн</w:t>
      </w:r>
      <w:r w:rsidR="00600C62">
        <w:t>ым</w:t>
      </w:r>
      <w:r w:rsidRPr="00ED714A">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p w:rsidR="00ED714A" w:rsidRPr="00ED714A" w:rsidRDefault="00ED714A" w:rsidP="00ED714A">
      <w:pPr>
        <w:rPr>
          <w:sz w:val="20"/>
          <w:szCs w:val="20"/>
        </w:rPr>
      </w:pPr>
    </w:p>
    <w:p w:rsidR="00ED714A" w:rsidRPr="00ED714A" w:rsidRDefault="00ED714A" w:rsidP="00ED714A">
      <w:pPr>
        <w:jc w:val="center"/>
      </w:pPr>
      <w:r w:rsidRPr="00ED714A">
        <w:rPr>
          <w:bCs/>
        </w:rPr>
        <w:t>1. Общие положения</w:t>
      </w:r>
      <w:r w:rsidRPr="00ED714A">
        <w:t xml:space="preserve"> </w:t>
      </w:r>
    </w:p>
    <w:p w:rsidR="00ED714A" w:rsidRPr="00ED714A" w:rsidRDefault="00ED714A" w:rsidP="00ED714A">
      <w:pPr>
        <w:jc w:val="center"/>
      </w:pPr>
      <w:r w:rsidRPr="00ED714A">
        <w:t xml:space="preserve">  </w:t>
      </w:r>
    </w:p>
    <w:p w:rsidR="00ED714A" w:rsidRPr="00ED714A" w:rsidRDefault="00ED714A" w:rsidP="00ED714A">
      <w:pPr>
        <w:ind w:firstLine="540"/>
        <w:jc w:val="both"/>
      </w:pPr>
      <w:r w:rsidRPr="00ED714A">
        <w:t>1.1</w:t>
      </w:r>
      <w:r w:rsidR="008173C4">
        <w:t xml:space="preserve">. </w:t>
      </w:r>
      <w:r w:rsidR="005D7CAC" w:rsidRPr="005D7CAC">
        <w:t>Методика расчета арендной платы за пользование муниципальным имуществом муниципального образования «Корсаковский городской округ» Сахалинской области, предназначенным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 арендодателем</w:t>
      </w:r>
      <w:r w:rsidR="005D7CAC">
        <w:t xml:space="preserve"> (далее – Методика)</w:t>
      </w:r>
      <w:r w:rsidR="008173C4">
        <w:t xml:space="preserve"> устанавливает размер арендной платы </w:t>
      </w:r>
      <w:r w:rsidRPr="00ED714A">
        <w:t xml:space="preserve">для юридических лиц, индивидуальных предпринимателей и граждан, в том числе иностранных физических и юридических лиц, зарегистрированных в Российской Федерации в установленном законодательством порядке. </w:t>
      </w:r>
    </w:p>
    <w:p w:rsidR="00681FB9" w:rsidRDefault="00ED714A" w:rsidP="00ED714A">
      <w:pPr>
        <w:ind w:firstLine="540"/>
        <w:jc w:val="both"/>
      </w:pPr>
      <w:r w:rsidRPr="00ED714A">
        <w:t xml:space="preserve">1.2. </w:t>
      </w:r>
      <w:r w:rsidR="00681FB9" w:rsidRPr="00681FB9">
        <w:t>Расчет арендной платы производится в рублях без налога на добавленную стоимость и стоимости арендной платы за соответствующий земельный участок.</w:t>
      </w:r>
    </w:p>
    <w:p w:rsidR="00681FB9" w:rsidRDefault="00681FB9" w:rsidP="00ED714A">
      <w:pPr>
        <w:ind w:firstLine="540"/>
        <w:jc w:val="both"/>
      </w:pPr>
      <w:r w:rsidRPr="00681FB9">
        <w:t>Арендатор самостоятельно исчисляет налог на добавленную с</w:t>
      </w:r>
      <w:r w:rsidR="005D7CAC">
        <w:t>тоимость в размере, установленно</w:t>
      </w:r>
      <w:r w:rsidRPr="00681FB9">
        <w:t>м действующим законодательством Российской Федерации, в порядке, установленном Налоговым кодексом Российской Федерации</w:t>
      </w:r>
      <w:r>
        <w:t>.</w:t>
      </w:r>
      <w:r w:rsidRPr="00681FB9">
        <w:t xml:space="preserve"> </w:t>
      </w:r>
    </w:p>
    <w:p w:rsidR="00ED714A" w:rsidRPr="00ED714A" w:rsidRDefault="00ED714A" w:rsidP="00ED714A">
      <w:pPr>
        <w:ind w:firstLine="540"/>
        <w:jc w:val="both"/>
      </w:pPr>
      <w:r w:rsidRPr="00ED714A">
        <w:t>1.3. Платежи за электроэнергию, техническое обслуживание, коммунальные и другие услуги по содержанию арендуемого имущества</w:t>
      </w:r>
      <w:r w:rsidR="0048102B">
        <w:t xml:space="preserve">, расходы в случае необходимости </w:t>
      </w:r>
      <w:r w:rsidR="0048102B" w:rsidRPr="0048102B">
        <w:t>страхования гражданской ответственности за причинение вреда жизни, здоровью, имуществу третьих лиц, окружающей среде в результате аварий или инцидента на опасном производственном объекте</w:t>
      </w:r>
      <w:r w:rsidRPr="00ED714A">
        <w:t xml:space="preserve"> не включаются в расчет арендной платы и возмещаются арендатором по отдельным договорам с балансодержателем и (или) иными специализированными организациями, за исключением случаев, предусмотренных условиями договора аренды. </w:t>
      </w:r>
    </w:p>
    <w:p w:rsidR="00ED714A" w:rsidRPr="00ED714A" w:rsidRDefault="00ED714A" w:rsidP="00ED714A">
      <w:pPr>
        <w:ind w:firstLine="540"/>
        <w:jc w:val="both"/>
      </w:pPr>
      <w:r w:rsidRPr="00ED714A">
        <w:t xml:space="preserve">1.4. Методика применяется в отношении имущества, предназначенного для обеспечения жизнедеятельности населения на территории муниципального образования «Корсаковский городской округ» Сахалинской области, </w:t>
      </w:r>
      <w:r w:rsidR="003E5AE9" w:rsidRPr="003E5AE9">
        <w:t>к которому относится имущество, необходимое для решения таких вопросов местного значения городского округа, как организация в границах городского округа электро-, тепло-, газо- и водоснабжения населения, водоотведения, создания условий для обеспечения жителей городского округа услугами связи</w:t>
      </w:r>
      <w:r w:rsidRPr="00ED714A">
        <w:t>.</w:t>
      </w:r>
    </w:p>
    <w:p w:rsidR="00ED714A" w:rsidRPr="00ED714A" w:rsidRDefault="00ED714A" w:rsidP="00ED714A">
      <w:pPr>
        <w:rPr>
          <w:sz w:val="20"/>
          <w:szCs w:val="20"/>
        </w:rPr>
      </w:pPr>
    </w:p>
    <w:p w:rsidR="00ED714A" w:rsidRPr="00ED714A" w:rsidRDefault="00ED714A" w:rsidP="00ED714A">
      <w:pPr>
        <w:ind w:firstLine="540"/>
        <w:jc w:val="center"/>
      </w:pPr>
      <w:r w:rsidRPr="00ED714A">
        <w:t>2. Расчет оплаты за аренду движимого имущества и недвижимого имущества, предназначенного для обеспече</w:t>
      </w:r>
      <w:r w:rsidR="005D7CAC">
        <w:t>ния жизнедеятельности населения</w:t>
      </w:r>
    </w:p>
    <w:p w:rsidR="00ED714A" w:rsidRPr="00ED714A" w:rsidRDefault="00ED714A" w:rsidP="00ED714A">
      <w:pPr>
        <w:ind w:firstLine="540"/>
        <w:jc w:val="center"/>
      </w:pPr>
    </w:p>
    <w:p w:rsidR="00D81344" w:rsidRDefault="00F30354" w:rsidP="00D81344">
      <w:pPr>
        <w:ind w:firstLine="540"/>
        <w:jc w:val="both"/>
      </w:pPr>
      <w:bookmarkStart w:id="0" w:name="p1"/>
      <w:bookmarkEnd w:id="0"/>
      <w:r>
        <w:t xml:space="preserve">При заключении договора аренды </w:t>
      </w:r>
      <w:r w:rsidRPr="000962C9">
        <w:t xml:space="preserve">на </w:t>
      </w:r>
      <w:r>
        <w:t xml:space="preserve">срок 15 лет и более в отношении имущества, </w:t>
      </w:r>
      <w:r w:rsidRPr="004E4EE3">
        <w:t>предназначенного для</w:t>
      </w:r>
      <w:r>
        <w:t xml:space="preserve"> обеспечения жизнедеятельности населения на территории муниципального образования «Корсаковский городской округ» Сахалинской области, к которому относится имущество, необходимое для решения таких вопросов местного значения городского округа, как организация в границах городского округа  </w:t>
      </w:r>
      <w:r w:rsidRPr="00996911">
        <w:t xml:space="preserve">электро-, </w:t>
      </w:r>
      <w:r>
        <w:t xml:space="preserve">           </w:t>
      </w:r>
      <w:r w:rsidRPr="00996911">
        <w:t>тепло-, газо- и водоснабжения населения, водоотведения,</w:t>
      </w:r>
      <w:r>
        <w:t xml:space="preserve"> создания условий для обеспечения </w:t>
      </w:r>
      <w:r>
        <w:lastRenderedPageBreak/>
        <w:t xml:space="preserve">жителей городского округа услугами связи, </w:t>
      </w:r>
      <w:r w:rsidRPr="00996911">
        <w:t xml:space="preserve">с </w:t>
      </w:r>
      <w:r w:rsidR="005D7CAC">
        <w:t>а</w:t>
      </w:r>
      <w:r w:rsidRPr="00996911">
        <w:t xml:space="preserve">рендатором, который обязуется по условиям договора аренды производить капитальный ремонт арендуемого муниципального имущества за свой счет без возмещения затрат </w:t>
      </w:r>
      <w:r w:rsidR="005D7CAC">
        <w:t>а</w:t>
      </w:r>
      <w:bookmarkStart w:id="1" w:name="_GoBack"/>
      <w:bookmarkEnd w:id="1"/>
      <w:r w:rsidRPr="00996911">
        <w:t>рендодателем</w:t>
      </w:r>
      <w:r>
        <w:t>,</w:t>
      </w:r>
      <w:r w:rsidRPr="00996911">
        <w:t xml:space="preserve"> </w:t>
      </w:r>
      <w:r w:rsidR="00D81344">
        <w:t xml:space="preserve">к величине арендной платы, определенной по результатам оценки рыночной стоимости объекта, проводимой в соответствии с Федеральным законом от 29.07.1998 № 135-ФЗ «Об оценочной деятельности в Российской Федерации», применяется поправочный коэффициент предназначения, равный 0,05, и рассчитывается по формуле: </w:t>
      </w:r>
    </w:p>
    <w:p w:rsidR="00D81344" w:rsidRDefault="00D81344" w:rsidP="00D81344">
      <w:pPr>
        <w:ind w:firstLine="540"/>
        <w:jc w:val="both"/>
      </w:pPr>
      <w:r>
        <w:t xml:space="preserve">  </w:t>
      </w:r>
    </w:p>
    <w:p w:rsidR="00D81344" w:rsidRDefault="00D81344" w:rsidP="00D81344">
      <w:pPr>
        <w:ind w:firstLine="540"/>
        <w:jc w:val="both"/>
      </w:pPr>
      <w:r>
        <w:t xml:space="preserve">Аи = Си * К1 / 12, где: </w:t>
      </w:r>
    </w:p>
    <w:p w:rsidR="00D81344" w:rsidRDefault="00D81344" w:rsidP="00D81344">
      <w:pPr>
        <w:ind w:firstLine="540"/>
        <w:jc w:val="both"/>
      </w:pPr>
      <w:r>
        <w:t xml:space="preserve">Аи - ежемесячный размер арендной платы (руб.); </w:t>
      </w:r>
    </w:p>
    <w:p w:rsidR="00D81344" w:rsidRDefault="00D81344" w:rsidP="00D81344">
      <w:pPr>
        <w:ind w:firstLine="540"/>
        <w:jc w:val="both"/>
      </w:pPr>
      <w:r>
        <w:t>Си - сумма арендной платы, определенная независимым оценщиком</w:t>
      </w:r>
      <w:r w:rsidR="00AF7111">
        <w:t xml:space="preserve"> (за 1 </w:t>
      </w:r>
      <w:proofErr w:type="gramStart"/>
      <w:r w:rsidR="00AF7111">
        <w:t>год  аренды</w:t>
      </w:r>
      <w:proofErr w:type="gramEnd"/>
      <w:r w:rsidR="00AF7111">
        <w:t>)</w:t>
      </w:r>
      <w:r>
        <w:t xml:space="preserve">; </w:t>
      </w:r>
    </w:p>
    <w:p w:rsidR="00D81344" w:rsidRDefault="00D81344" w:rsidP="00D81344">
      <w:pPr>
        <w:ind w:firstLine="540"/>
        <w:jc w:val="both"/>
      </w:pPr>
      <w:r>
        <w:t xml:space="preserve">К1 - поправочный коэффициент предназначения, равный 0,05; </w:t>
      </w:r>
    </w:p>
    <w:p w:rsidR="00135292" w:rsidRDefault="00D81344" w:rsidP="00D81344">
      <w:pPr>
        <w:ind w:firstLine="540"/>
        <w:jc w:val="both"/>
      </w:pPr>
      <w:r>
        <w:t>12 - число месяцев в году.</w:t>
      </w:r>
    </w:p>
    <w:sectPr w:rsidR="00135292" w:rsidSect="007070B2">
      <w:headerReference w:type="default" r:id="rId7"/>
      <w:pgSz w:w="11906" w:h="16838"/>
      <w:pgMar w:top="992"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1F" w:rsidRDefault="00A3231F" w:rsidP="00C50B15">
      <w:r>
        <w:separator/>
      </w:r>
    </w:p>
  </w:endnote>
  <w:endnote w:type="continuationSeparator" w:id="0">
    <w:p w:rsidR="00A3231F" w:rsidRDefault="00A3231F" w:rsidP="00C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1F" w:rsidRDefault="00A3231F" w:rsidP="00C50B15">
      <w:r>
        <w:separator/>
      </w:r>
    </w:p>
  </w:footnote>
  <w:footnote w:type="continuationSeparator" w:id="0">
    <w:p w:rsidR="00A3231F" w:rsidRDefault="00A3231F" w:rsidP="00C5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9B" w:rsidRDefault="00E5059B">
    <w:pPr>
      <w:pStyle w:val="a6"/>
      <w:jc w:val="center"/>
    </w:pPr>
  </w:p>
  <w:p w:rsidR="00E5059B" w:rsidRDefault="00E505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B"/>
    <w:rsid w:val="00000658"/>
    <w:rsid w:val="00000EDB"/>
    <w:rsid w:val="00001459"/>
    <w:rsid w:val="000017C4"/>
    <w:rsid w:val="000036FD"/>
    <w:rsid w:val="00004317"/>
    <w:rsid w:val="00005B70"/>
    <w:rsid w:val="000067A8"/>
    <w:rsid w:val="000108B3"/>
    <w:rsid w:val="00011478"/>
    <w:rsid w:val="000120A5"/>
    <w:rsid w:val="00012182"/>
    <w:rsid w:val="00013A0F"/>
    <w:rsid w:val="000147CC"/>
    <w:rsid w:val="000148DD"/>
    <w:rsid w:val="00015E44"/>
    <w:rsid w:val="00016E14"/>
    <w:rsid w:val="00020612"/>
    <w:rsid w:val="000216B0"/>
    <w:rsid w:val="00024099"/>
    <w:rsid w:val="000246D2"/>
    <w:rsid w:val="00024CCA"/>
    <w:rsid w:val="000263F5"/>
    <w:rsid w:val="00027584"/>
    <w:rsid w:val="000301C0"/>
    <w:rsid w:val="000306C8"/>
    <w:rsid w:val="00031ADA"/>
    <w:rsid w:val="00031EB6"/>
    <w:rsid w:val="00031EC8"/>
    <w:rsid w:val="0003386C"/>
    <w:rsid w:val="00035A36"/>
    <w:rsid w:val="00035BDC"/>
    <w:rsid w:val="00035EB5"/>
    <w:rsid w:val="0003729D"/>
    <w:rsid w:val="00040959"/>
    <w:rsid w:val="00041781"/>
    <w:rsid w:val="00042328"/>
    <w:rsid w:val="000456C3"/>
    <w:rsid w:val="000467AA"/>
    <w:rsid w:val="00046AF7"/>
    <w:rsid w:val="00051AA3"/>
    <w:rsid w:val="0005508C"/>
    <w:rsid w:val="00063D7E"/>
    <w:rsid w:val="00065397"/>
    <w:rsid w:val="00066443"/>
    <w:rsid w:val="0007032F"/>
    <w:rsid w:val="00070D75"/>
    <w:rsid w:val="00071D42"/>
    <w:rsid w:val="00073A73"/>
    <w:rsid w:val="0007498A"/>
    <w:rsid w:val="0007640B"/>
    <w:rsid w:val="00076C8B"/>
    <w:rsid w:val="00076F2F"/>
    <w:rsid w:val="00076FC3"/>
    <w:rsid w:val="0008148A"/>
    <w:rsid w:val="00081BCE"/>
    <w:rsid w:val="000830C8"/>
    <w:rsid w:val="00083FBB"/>
    <w:rsid w:val="00085388"/>
    <w:rsid w:val="0008547C"/>
    <w:rsid w:val="00090AA2"/>
    <w:rsid w:val="00094443"/>
    <w:rsid w:val="000962C9"/>
    <w:rsid w:val="0009655E"/>
    <w:rsid w:val="00096B23"/>
    <w:rsid w:val="00096EFA"/>
    <w:rsid w:val="00097551"/>
    <w:rsid w:val="000979D5"/>
    <w:rsid w:val="00097B8C"/>
    <w:rsid w:val="000A0A96"/>
    <w:rsid w:val="000A1B02"/>
    <w:rsid w:val="000A51BC"/>
    <w:rsid w:val="000A6166"/>
    <w:rsid w:val="000B1030"/>
    <w:rsid w:val="000B40E0"/>
    <w:rsid w:val="000C0D28"/>
    <w:rsid w:val="000C1CF2"/>
    <w:rsid w:val="000C42BF"/>
    <w:rsid w:val="000C4621"/>
    <w:rsid w:val="000D0448"/>
    <w:rsid w:val="000D1217"/>
    <w:rsid w:val="000D33AB"/>
    <w:rsid w:val="000D3633"/>
    <w:rsid w:val="000D469E"/>
    <w:rsid w:val="000D5440"/>
    <w:rsid w:val="000D5A6E"/>
    <w:rsid w:val="000D6ED6"/>
    <w:rsid w:val="000D7408"/>
    <w:rsid w:val="000E20D6"/>
    <w:rsid w:val="000E20F8"/>
    <w:rsid w:val="000E244D"/>
    <w:rsid w:val="000E2AA4"/>
    <w:rsid w:val="000E2DE6"/>
    <w:rsid w:val="000E54A0"/>
    <w:rsid w:val="000E5EC8"/>
    <w:rsid w:val="000E685C"/>
    <w:rsid w:val="000E6B6B"/>
    <w:rsid w:val="000E75A6"/>
    <w:rsid w:val="000F0C98"/>
    <w:rsid w:val="000F0D42"/>
    <w:rsid w:val="000F1265"/>
    <w:rsid w:val="000F1CE5"/>
    <w:rsid w:val="000F200F"/>
    <w:rsid w:val="000F4085"/>
    <w:rsid w:val="000F4B36"/>
    <w:rsid w:val="000F4DC7"/>
    <w:rsid w:val="000F7CC7"/>
    <w:rsid w:val="00102D33"/>
    <w:rsid w:val="00103AC8"/>
    <w:rsid w:val="0010549D"/>
    <w:rsid w:val="00106905"/>
    <w:rsid w:val="00107B9C"/>
    <w:rsid w:val="001103DF"/>
    <w:rsid w:val="00110664"/>
    <w:rsid w:val="001140F6"/>
    <w:rsid w:val="00115406"/>
    <w:rsid w:val="00117419"/>
    <w:rsid w:val="00117A98"/>
    <w:rsid w:val="00121B15"/>
    <w:rsid w:val="00123434"/>
    <w:rsid w:val="00123C4E"/>
    <w:rsid w:val="0012407F"/>
    <w:rsid w:val="00125005"/>
    <w:rsid w:val="001252FF"/>
    <w:rsid w:val="001258CC"/>
    <w:rsid w:val="00127541"/>
    <w:rsid w:val="00132004"/>
    <w:rsid w:val="00132265"/>
    <w:rsid w:val="00132326"/>
    <w:rsid w:val="0013363D"/>
    <w:rsid w:val="00133E04"/>
    <w:rsid w:val="00135292"/>
    <w:rsid w:val="00136474"/>
    <w:rsid w:val="00140933"/>
    <w:rsid w:val="0014182C"/>
    <w:rsid w:val="00141B16"/>
    <w:rsid w:val="00143B08"/>
    <w:rsid w:val="001449CB"/>
    <w:rsid w:val="001454AB"/>
    <w:rsid w:val="001505F0"/>
    <w:rsid w:val="001511B3"/>
    <w:rsid w:val="00151677"/>
    <w:rsid w:val="00151C40"/>
    <w:rsid w:val="0015276B"/>
    <w:rsid w:val="00152C2D"/>
    <w:rsid w:val="0015308F"/>
    <w:rsid w:val="00153769"/>
    <w:rsid w:val="00156F76"/>
    <w:rsid w:val="00157225"/>
    <w:rsid w:val="00157FBC"/>
    <w:rsid w:val="00160173"/>
    <w:rsid w:val="001603AE"/>
    <w:rsid w:val="001622F8"/>
    <w:rsid w:val="0016256F"/>
    <w:rsid w:val="001634F2"/>
    <w:rsid w:val="001637C7"/>
    <w:rsid w:val="00163B68"/>
    <w:rsid w:val="0016465C"/>
    <w:rsid w:val="00166009"/>
    <w:rsid w:val="00166359"/>
    <w:rsid w:val="0017581C"/>
    <w:rsid w:val="00175B83"/>
    <w:rsid w:val="00175BB8"/>
    <w:rsid w:val="00176816"/>
    <w:rsid w:val="00177E05"/>
    <w:rsid w:val="00177FAA"/>
    <w:rsid w:val="001819C7"/>
    <w:rsid w:val="00183BF2"/>
    <w:rsid w:val="00184466"/>
    <w:rsid w:val="00186770"/>
    <w:rsid w:val="00187640"/>
    <w:rsid w:val="00191E16"/>
    <w:rsid w:val="00191E31"/>
    <w:rsid w:val="0019411C"/>
    <w:rsid w:val="00196F13"/>
    <w:rsid w:val="0019776C"/>
    <w:rsid w:val="001A080C"/>
    <w:rsid w:val="001A168F"/>
    <w:rsid w:val="001A5363"/>
    <w:rsid w:val="001A653F"/>
    <w:rsid w:val="001B1C18"/>
    <w:rsid w:val="001B207B"/>
    <w:rsid w:val="001B321E"/>
    <w:rsid w:val="001B65DF"/>
    <w:rsid w:val="001C11AE"/>
    <w:rsid w:val="001C2F3D"/>
    <w:rsid w:val="001C40C6"/>
    <w:rsid w:val="001D01FF"/>
    <w:rsid w:val="001D275D"/>
    <w:rsid w:val="001D4732"/>
    <w:rsid w:val="001D68B3"/>
    <w:rsid w:val="001D6D28"/>
    <w:rsid w:val="001D7CC9"/>
    <w:rsid w:val="001E0E67"/>
    <w:rsid w:val="001E1EE9"/>
    <w:rsid w:val="001E4107"/>
    <w:rsid w:val="001E45D7"/>
    <w:rsid w:val="001E585B"/>
    <w:rsid w:val="001E6C63"/>
    <w:rsid w:val="001F0008"/>
    <w:rsid w:val="001F0430"/>
    <w:rsid w:val="001F0E92"/>
    <w:rsid w:val="001F12B5"/>
    <w:rsid w:val="001F3F2A"/>
    <w:rsid w:val="0020194B"/>
    <w:rsid w:val="00202025"/>
    <w:rsid w:val="0020482A"/>
    <w:rsid w:val="0020516E"/>
    <w:rsid w:val="002105D6"/>
    <w:rsid w:val="00210670"/>
    <w:rsid w:val="00213ACA"/>
    <w:rsid w:val="00215A25"/>
    <w:rsid w:val="00217374"/>
    <w:rsid w:val="00220942"/>
    <w:rsid w:val="00220E9C"/>
    <w:rsid w:val="00221531"/>
    <w:rsid w:val="00222D87"/>
    <w:rsid w:val="00223599"/>
    <w:rsid w:val="00226C71"/>
    <w:rsid w:val="00226E46"/>
    <w:rsid w:val="00226E7F"/>
    <w:rsid w:val="00234342"/>
    <w:rsid w:val="00236852"/>
    <w:rsid w:val="0024057A"/>
    <w:rsid w:val="00240ED6"/>
    <w:rsid w:val="00241A0B"/>
    <w:rsid w:val="002429B6"/>
    <w:rsid w:val="00242A2F"/>
    <w:rsid w:val="002430BC"/>
    <w:rsid w:val="00243A70"/>
    <w:rsid w:val="00244592"/>
    <w:rsid w:val="0024654F"/>
    <w:rsid w:val="0024666D"/>
    <w:rsid w:val="0024696D"/>
    <w:rsid w:val="00246FD3"/>
    <w:rsid w:val="00247558"/>
    <w:rsid w:val="00247FA2"/>
    <w:rsid w:val="002507E6"/>
    <w:rsid w:val="00250EF6"/>
    <w:rsid w:val="00250F1F"/>
    <w:rsid w:val="002518A7"/>
    <w:rsid w:val="002520CA"/>
    <w:rsid w:val="00253264"/>
    <w:rsid w:val="0025400D"/>
    <w:rsid w:val="00255DA4"/>
    <w:rsid w:val="00256EAB"/>
    <w:rsid w:val="00261CE4"/>
    <w:rsid w:val="002622B0"/>
    <w:rsid w:val="00262507"/>
    <w:rsid w:val="00263548"/>
    <w:rsid w:val="002641A5"/>
    <w:rsid w:val="00264745"/>
    <w:rsid w:val="00270718"/>
    <w:rsid w:val="00270AC7"/>
    <w:rsid w:val="00271BF3"/>
    <w:rsid w:val="00275654"/>
    <w:rsid w:val="00275745"/>
    <w:rsid w:val="00276183"/>
    <w:rsid w:val="002777E6"/>
    <w:rsid w:val="00280B5C"/>
    <w:rsid w:val="00281858"/>
    <w:rsid w:val="00283CC2"/>
    <w:rsid w:val="00283F2C"/>
    <w:rsid w:val="002840F0"/>
    <w:rsid w:val="00287067"/>
    <w:rsid w:val="002872D9"/>
    <w:rsid w:val="002905ED"/>
    <w:rsid w:val="00292A59"/>
    <w:rsid w:val="00292A5B"/>
    <w:rsid w:val="00293E5A"/>
    <w:rsid w:val="002948BC"/>
    <w:rsid w:val="00295778"/>
    <w:rsid w:val="00295A05"/>
    <w:rsid w:val="00296B47"/>
    <w:rsid w:val="002A0725"/>
    <w:rsid w:val="002A1DBB"/>
    <w:rsid w:val="002A3D27"/>
    <w:rsid w:val="002A55B1"/>
    <w:rsid w:val="002A605F"/>
    <w:rsid w:val="002B13AD"/>
    <w:rsid w:val="002B3CF4"/>
    <w:rsid w:val="002B638A"/>
    <w:rsid w:val="002B6C49"/>
    <w:rsid w:val="002C18B1"/>
    <w:rsid w:val="002C1FC4"/>
    <w:rsid w:val="002C24BC"/>
    <w:rsid w:val="002C26FC"/>
    <w:rsid w:val="002C4633"/>
    <w:rsid w:val="002C6943"/>
    <w:rsid w:val="002D029A"/>
    <w:rsid w:val="002D0F18"/>
    <w:rsid w:val="002D1A14"/>
    <w:rsid w:val="002D2FA5"/>
    <w:rsid w:val="002D684C"/>
    <w:rsid w:val="002D7B32"/>
    <w:rsid w:val="002D7C1A"/>
    <w:rsid w:val="002E0B73"/>
    <w:rsid w:val="002E18EC"/>
    <w:rsid w:val="002E20F7"/>
    <w:rsid w:val="002E2519"/>
    <w:rsid w:val="002E45E8"/>
    <w:rsid w:val="002E7B41"/>
    <w:rsid w:val="002F5186"/>
    <w:rsid w:val="002F5F6E"/>
    <w:rsid w:val="00302429"/>
    <w:rsid w:val="00302431"/>
    <w:rsid w:val="00302B41"/>
    <w:rsid w:val="00302FE5"/>
    <w:rsid w:val="0030312E"/>
    <w:rsid w:val="003039D9"/>
    <w:rsid w:val="00304AB5"/>
    <w:rsid w:val="00305423"/>
    <w:rsid w:val="00305D99"/>
    <w:rsid w:val="003067BD"/>
    <w:rsid w:val="00306BF8"/>
    <w:rsid w:val="00312ADB"/>
    <w:rsid w:val="00314334"/>
    <w:rsid w:val="00315648"/>
    <w:rsid w:val="0031565C"/>
    <w:rsid w:val="0031716B"/>
    <w:rsid w:val="00321C59"/>
    <w:rsid w:val="00322B19"/>
    <w:rsid w:val="00324A2A"/>
    <w:rsid w:val="003250FE"/>
    <w:rsid w:val="00325BC1"/>
    <w:rsid w:val="00325DCA"/>
    <w:rsid w:val="003263E6"/>
    <w:rsid w:val="00331A6F"/>
    <w:rsid w:val="003342F3"/>
    <w:rsid w:val="00334534"/>
    <w:rsid w:val="00335DAA"/>
    <w:rsid w:val="00336C72"/>
    <w:rsid w:val="00337CBF"/>
    <w:rsid w:val="00341F1D"/>
    <w:rsid w:val="0034569C"/>
    <w:rsid w:val="003467DB"/>
    <w:rsid w:val="003504DC"/>
    <w:rsid w:val="0035124D"/>
    <w:rsid w:val="00353F63"/>
    <w:rsid w:val="003542B3"/>
    <w:rsid w:val="00354A07"/>
    <w:rsid w:val="0035510F"/>
    <w:rsid w:val="003560CF"/>
    <w:rsid w:val="00356D2B"/>
    <w:rsid w:val="0035720D"/>
    <w:rsid w:val="00357A98"/>
    <w:rsid w:val="00357FD7"/>
    <w:rsid w:val="0036042B"/>
    <w:rsid w:val="0036086E"/>
    <w:rsid w:val="00362BF9"/>
    <w:rsid w:val="00364187"/>
    <w:rsid w:val="00364818"/>
    <w:rsid w:val="0036561A"/>
    <w:rsid w:val="0036645C"/>
    <w:rsid w:val="00367166"/>
    <w:rsid w:val="0036785C"/>
    <w:rsid w:val="003703CE"/>
    <w:rsid w:val="003723D4"/>
    <w:rsid w:val="00372EF7"/>
    <w:rsid w:val="00376BC3"/>
    <w:rsid w:val="00381E97"/>
    <w:rsid w:val="00383410"/>
    <w:rsid w:val="0038348A"/>
    <w:rsid w:val="00385D41"/>
    <w:rsid w:val="00386B82"/>
    <w:rsid w:val="0038761D"/>
    <w:rsid w:val="0039007D"/>
    <w:rsid w:val="003926F8"/>
    <w:rsid w:val="0039544A"/>
    <w:rsid w:val="00396857"/>
    <w:rsid w:val="003973E2"/>
    <w:rsid w:val="003A2393"/>
    <w:rsid w:val="003A460C"/>
    <w:rsid w:val="003A6378"/>
    <w:rsid w:val="003A7F1B"/>
    <w:rsid w:val="003B07EF"/>
    <w:rsid w:val="003B1C61"/>
    <w:rsid w:val="003B24E0"/>
    <w:rsid w:val="003B250F"/>
    <w:rsid w:val="003B256F"/>
    <w:rsid w:val="003B26D0"/>
    <w:rsid w:val="003B2AF9"/>
    <w:rsid w:val="003B3A23"/>
    <w:rsid w:val="003C25D7"/>
    <w:rsid w:val="003C272E"/>
    <w:rsid w:val="003C2FF7"/>
    <w:rsid w:val="003C3095"/>
    <w:rsid w:val="003C356C"/>
    <w:rsid w:val="003C396C"/>
    <w:rsid w:val="003C3DB3"/>
    <w:rsid w:val="003C436F"/>
    <w:rsid w:val="003C576E"/>
    <w:rsid w:val="003C787F"/>
    <w:rsid w:val="003C79C0"/>
    <w:rsid w:val="003C7EC9"/>
    <w:rsid w:val="003C7FF0"/>
    <w:rsid w:val="003D06D3"/>
    <w:rsid w:val="003D0AD6"/>
    <w:rsid w:val="003D233B"/>
    <w:rsid w:val="003D2612"/>
    <w:rsid w:val="003D2E92"/>
    <w:rsid w:val="003D381C"/>
    <w:rsid w:val="003E2BC8"/>
    <w:rsid w:val="003E5AE9"/>
    <w:rsid w:val="003E6509"/>
    <w:rsid w:val="003E66A7"/>
    <w:rsid w:val="003E7510"/>
    <w:rsid w:val="003F0ECA"/>
    <w:rsid w:val="003F3C71"/>
    <w:rsid w:val="003F412C"/>
    <w:rsid w:val="003F4704"/>
    <w:rsid w:val="003F470A"/>
    <w:rsid w:val="004000BD"/>
    <w:rsid w:val="004034BB"/>
    <w:rsid w:val="00403973"/>
    <w:rsid w:val="00403F31"/>
    <w:rsid w:val="0040673B"/>
    <w:rsid w:val="00407074"/>
    <w:rsid w:val="00407A0C"/>
    <w:rsid w:val="00411118"/>
    <w:rsid w:val="00413735"/>
    <w:rsid w:val="00417761"/>
    <w:rsid w:val="00420910"/>
    <w:rsid w:val="00422571"/>
    <w:rsid w:val="004245ED"/>
    <w:rsid w:val="004261A4"/>
    <w:rsid w:val="004266C9"/>
    <w:rsid w:val="00426A03"/>
    <w:rsid w:val="00426DE1"/>
    <w:rsid w:val="00432CD2"/>
    <w:rsid w:val="004330DA"/>
    <w:rsid w:val="00434FD5"/>
    <w:rsid w:val="00440555"/>
    <w:rsid w:val="0044471E"/>
    <w:rsid w:val="004453A1"/>
    <w:rsid w:val="00447656"/>
    <w:rsid w:val="00452D10"/>
    <w:rsid w:val="00457049"/>
    <w:rsid w:val="004575D9"/>
    <w:rsid w:val="00457C03"/>
    <w:rsid w:val="0046056F"/>
    <w:rsid w:val="00460697"/>
    <w:rsid w:val="0046094F"/>
    <w:rsid w:val="00460F85"/>
    <w:rsid w:val="004612A6"/>
    <w:rsid w:val="0046140F"/>
    <w:rsid w:val="004631F4"/>
    <w:rsid w:val="00463F9D"/>
    <w:rsid w:val="00464D50"/>
    <w:rsid w:val="00465A59"/>
    <w:rsid w:val="00467023"/>
    <w:rsid w:val="00467353"/>
    <w:rsid w:val="00467B05"/>
    <w:rsid w:val="00471773"/>
    <w:rsid w:val="00475689"/>
    <w:rsid w:val="00475DE3"/>
    <w:rsid w:val="00476079"/>
    <w:rsid w:val="00477D5F"/>
    <w:rsid w:val="0048102B"/>
    <w:rsid w:val="00481EF6"/>
    <w:rsid w:val="00484643"/>
    <w:rsid w:val="00485BAE"/>
    <w:rsid w:val="004861DB"/>
    <w:rsid w:val="0048638F"/>
    <w:rsid w:val="00490A0F"/>
    <w:rsid w:val="0049217C"/>
    <w:rsid w:val="0049276B"/>
    <w:rsid w:val="00492C04"/>
    <w:rsid w:val="00492D7B"/>
    <w:rsid w:val="0049388B"/>
    <w:rsid w:val="00496AF8"/>
    <w:rsid w:val="00496BFC"/>
    <w:rsid w:val="004970EF"/>
    <w:rsid w:val="00497BD0"/>
    <w:rsid w:val="004A0B16"/>
    <w:rsid w:val="004A274D"/>
    <w:rsid w:val="004A27B6"/>
    <w:rsid w:val="004A2EDE"/>
    <w:rsid w:val="004A38D5"/>
    <w:rsid w:val="004A5EFF"/>
    <w:rsid w:val="004A6724"/>
    <w:rsid w:val="004A688A"/>
    <w:rsid w:val="004A6930"/>
    <w:rsid w:val="004A73CC"/>
    <w:rsid w:val="004A7500"/>
    <w:rsid w:val="004B0D2B"/>
    <w:rsid w:val="004B1702"/>
    <w:rsid w:val="004B19ED"/>
    <w:rsid w:val="004B2FA5"/>
    <w:rsid w:val="004B50F3"/>
    <w:rsid w:val="004B5A5A"/>
    <w:rsid w:val="004B6691"/>
    <w:rsid w:val="004B6695"/>
    <w:rsid w:val="004C1086"/>
    <w:rsid w:val="004C23C7"/>
    <w:rsid w:val="004C30B3"/>
    <w:rsid w:val="004C31AA"/>
    <w:rsid w:val="004C322C"/>
    <w:rsid w:val="004C36F7"/>
    <w:rsid w:val="004C386A"/>
    <w:rsid w:val="004C54B6"/>
    <w:rsid w:val="004C556E"/>
    <w:rsid w:val="004C5D1F"/>
    <w:rsid w:val="004C73FB"/>
    <w:rsid w:val="004D1788"/>
    <w:rsid w:val="004D1A1E"/>
    <w:rsid w:val="004D1F9B"/>
    <w:rsid w:val="004D2B2D"/>
    <w:rsid w:val="004D33B3"/>
    <w:rsid w:val="004D33ED"/>
    <w:rsid w:val="004D4207"/>
    <w:rsid w:val="004D6DC8"/>
    <w:rsid w:val="004D771E"/>
    <w:rsid w:val="004E03FF"/>
    <w:rsid w:val="004E2180"/>
    <w:rsid w:val="004E22F5"/>
    <w:rsid w:val="004E334A"/>
    <w:rsid w:val="004E37A9"/>
    <w:rsid w:val="004E46D8"/>
    <w:rsid w:val="004E4EE3"/>
    <w:rsid w:val="004F0201"/>
    <w:rsid w:val="004F0235"/>
    <w:rsid w:val="004F0EBD"/>
    <w:rsid w:val="004F1A97"/>
    <w:rsid w:val="004F32B6"/>
    <w:rsid w:val="004F40E0"/>
    <w:rsid w:val="004F4329"/>
    <w:rsid w:val="004F44D1"/>
    <w:rsid w:val="004F5BB7"/>
    <w:rsid w:val="004F65C5"/>
    <w:rsid w:val="004F6953"/>
    <w:rsid w:val="004F6A59"/>
    <w:rsid w:val="004F6E78"/>
    <w:rsid w:val="004F70C0"/>
    <w:rsid w:val="00500825"/>
    <w:rsid w:val="00500A5E"/>
    <w:rsid w:val="00503C8A"/>
    <w:rsid w:val="00503EEB"/>
    <w:rsid w:val="00504938"/>
    <w:rsid w:val="00505E81"/>
    <w:rsid w:val="00507EB0"/>
    <w:rsid w:val="00510881"/>
    <w:rsid w:val="00510A9B"/>
    <w:rsid w:val="005123DB"/>
    <w:rsid w:val="005126F7"/>
    <w:rsid w:val="0051322A"/>
    <w:rsid w:val="00513B87"/>
    <w:rsid w:val="00514C03"/>
    <w:rsid w:val="00514E21"/>
    <w:rsid w:val="00515ACC"/>
    <w:rsid w:val="0051650D"/>
    <w:rsid w:val="0052144A"/>
    <w:rsid w:val="00521B76"/>
    <w:rsid w:val="00522851"/>
    <w:rsid w:val="00527D80"/>
    <w:rsid w:val="00530361"/>
    <w:rsid w:val="00532A11"/>
    <w:rsid w:val="00534201"/>
    <w:rsid w:val="00534C1A"/>
    <w:rsid w:val="00534EAA"/>
    <w:rsid w:val="0053562B"/>
    <w:rsid w:val="00535647"/>
    <w:rsid w:val="005361D9"/>
    <w:rsid w:val="005368BA"/>
    <w:rsid w:val="005404CB"/>
    <w:rsid w:val="00540811"/>
    <w:rsid w:val="00540BCB"/>
    <w:rsid w:val="0054103D"/>
    <w:rsid w:val="00541125"/>
    <w:rsid w:val="00544908"/>
    <w:rsid w:val="00544B1E"/>
    <w:rsid w:val="00546E4A"/>
    <w:rsid w:val="00546E86"/>
    <w:rsid w:val="00554760"/>
    <w:rsid w:val="00555136"/>
    <w:rsid w:val="00555AB2"/>
    <w:rsid w:val="005564B4"/>
    <w:rsid w:val="00556AF4"/>
    <w:rsid w:val="005601E8"/>
    <w:rsid w:val="0056502C"/>
    <w:rsid w:val="00565810"/>
    <w:rsid w:val="00572446"/>
    <w:rsid w:val="00574AE6"/>
    <w:rsid w:val="00575D7E"/>
    <w:rsid w:val="00576AB3"/>
    <w:rsid w:val="00577B5A"/>
    <w:rsid w:val="00582910"/>
    <w:rsid w:val="00582B1E"/>
    <w:rsid w:val="00587792"/>
    <w:rsid w:val="00590BB5"/>
    <w:rsid w:val="00590C2A"/>
    <w:rsid w:val="00592C95"/>
    <w:rsid w:val="00597579"/>
    <w:rsid w:val="005979D2"/>
    <w:rsid w:val="005A01BF"/>
    <w:rsid w:val="005A0349"/>
    <w:rsid w:val="005A270D"/>
    <w:rsid w:val="005A4C8E"/>
    <w:rsid w:val="005A618F"/>
    <w:rsid w:val="005A702A"/>
    <w:rsid w:val="005A71D8"/>
    <w:rsid w:val="005A7AC5"/>
    <w:rsid w:val="005B0858"/>
    <w:rsid w:val="005B098A"/>
    <w:rsid w:val="005B24EA"/>
    <w:rsid w:val="005B515D"/>
    <w:rsid w:val="005B61E8"/>
    <w:rsid w:val="005B6D84"/>
    <w:rsid w:val="005B6E46"/>
    <w:rsid w:val="005B7860"/>
    <w:rsid w:val="005C002E"/>
    <w:rsid w:val="005C17F2"/>
    <w:rsid w:val="005C25F3"/>
    <w:rsid w:val="005C33AF"/>
    <w:rsid w:val="005C3D6C"/>
    <w:rsid w:val="005C69A4"/>
    <w:rsid w:val="005D0C52"/>
    <w:rsid w:val="005D149E"/>
    <w:rsid w:val="005D17E0"/>
    <w:rsid w:val="005D3786"/>
    <w:rsid w:val="005D3BFA"/>
    <w:rsid w:val="005D4237"/>
    <w:rsid w:val="005D6651"/>
    <w:rsid w:val="005D7655"/>
    <w:rsid w:val="005D7A8B"/>
    <w:rsid w:val="005D7CAC"/>
    <w:rsid w:val="005D7E9F"/>
    <w:rsid w:val="005E4FAE"/>
    <w:rsid w:val="005E502F"/>
    <w:rsid w:val="005E5E6D"/>
    <w:rsid w:val="005E5F5A"/>
    <w:rsid w:val="005E68AB"/>
    <w:rsid w:val="005E7737"/>
    <w:rsid w:val="005F1212"/>
    <w:rsid w:val="005F20CC"/>
    <w:rsid w:val="005F2EB0"/>
    <w:rsid w:val="005F537C"/>
    <w:rsid w:val="005F7E10"/>
    <w:rsid w:val="00600A4F"/>
    <w:rsid w:val="00600C62"/>
    <w:rsid w:val="00600CFE"/>
    <w:rsid w:val="00602BB2"/>
    <w:rsid w:val="00603533"/>
    <w:rsid w:val="00603F5C"/>
    <w:rsid w:val="0060436E"/>
    <w:rsid w:val="00604F0D"/>
    <w:rsid w:val="00604FCD"/>
    <w:rsid w:val="00605134"/>
    <w:rsid w:val="006053EB"/>
    <w:rsid w:val="00610BF4"/>
    <w:rsid w:val="006112DA"/>
    <w:rsid w:val="00611F52"/>
    <w:rsid w:val="00612EB1"/>
    <w:rsid w:val="00614D3E"/>
    <w:rsid w:val="00615D1F"/>
    <w:rsid w:val="00616D88"/>
    <w:rsid w:val="00620A6F"/>
    <w:rsid w:val="00621A78"/>
    <w:rsid w:val="006236CE"/>
    <w:rsid w:val="00623A2C"/>
    <w:rsid w:val="00625FFE"/>
    <w:rsid w:val="00626058"/>
    <w:rsid w:val="0062782B"/>
    <w:rsid w:val="006302F6"/>
    <w:rsid w:val="00630EE9"/>
    <w:rsid w:val="006329BC"/>
    <w:rsid w:val="00632A4C"/>
    <w:rsid w:val="00634682"/>
    <w:rsid w:val="00635316"/>
    <w:rsid w:val="0063531C"/>
    <w:rsid w:val="006365A3"/>
    <w:rsid w:val="00636FFC"/>
    <w:rsid w:val="0064012D"/>
    <w:rsid w:val="00641C3B"/>
    <w:rsid w:val="00643894"/>
    <w:rsid w:val="00644614"/>
    <w:rsid w:val="00644A27"/>
    <w:rsid w:val="0064688C"/>
    <w:rsid w:val="00647DBE"/>
    <w:rsid w:val="00650DC4"/>
    <w:rsid w:val="006520E2"/>
    <w:rsid w:val="006529BF"/>
    <w:rsid w:val="0065458C"/>
    <w:rsid w:val="0065574F"/>
    <w:rsid w:val="0065584F"/>
    <w:rsid w:val="00655D63"/>
    <w:rsid w:val="00656566"/>
    <w:rsid w:val="006567DD"/>
    <w:rsid w:val="0066109F"/>
    <w:rsid w:val="006622C8"/>
    <w:rsid w:val="0066436D"/>
    <w:rsid w:val="00665702"/>
    <w:rsid w:val="00665A28"/>
    <w:rsid w:val="006708DD"/>
    <w:rsid w:val="006716BE"/>
    <w:rsid w:val="00671B60"/>
    <w:rsid w:val="006726D7"/>
    <w:rsid w:val="00674700"/>
    <w:rsid w:val="00676757"/>
    <w:rsid w:val="00676C55"/>
    <w:rsid w:val="00676D48"/>
    <w:rsid w:val="006775BC"/>
    <w:rsid w:val="00677CE9"/>
    <w:rsid w:val="00680159"/>
    <w:rsid w:val="00680507"/>
    <w:rsid w:val="0068060F"/>
    <w:rsid w:val="00681FB9"/>
    <w:rsid w:val="0068251F"/>
    <w:rsid w:val="00682576"/>
    <w:rsid w:val="00682A66"/>
    <w:rsid w:val="00683DE9"/>
    <w:rsid w:val="0068443B"/>
    <w:rsid w:val="006867B8"/>
    <w:rsid w:val="006873FE"/>
    <w:rsid w:val="00687FE1"/>
    <w:rsid w:val="00691E33"/>
    <w:rsid w:val="00692CD1"/>
    <w:rsid w:val="0069488A"/>
    <w:rsid w:val="00694FB7"/>
    <w:rsid w:val="00695604"/>
    <w:rsid w:val="00695F11"/>
    <w:rsid w:val="006A3CFF"/>
    <w:rsid w:val="006A5E48"/>
    <w:rsid w:val="006A7F49"/>
    <w:rsid w:val="006A7FD4"/>
    <w:rsid w:val="006B04D2"/>
    <w:rsid w:val="006B346E"/>
    <w:rsid w:val="006B38B6"/>
    <w:rsid w:val="006B441D"/>
    <w:rsid w:val="006B4B69"/>
    <w:rsid w:val="006B4C0D"/>
    <w:rsid w:val="006B6982"/>
    <w:rsid w:val="006B6DE4"/>
    <w:rsid w:val="006C1278"/>
    <w:rsid w:val="006C19F6"/>
    <w:rsid w:val="006C21C9"/>
    <w:rsid w:val="006C281E"/>
    <w:rsid w:val="006C4CF2"/>
    <w:rsid w:val="006C63B4"/>
    <w:rsid w:val="006C7B8D"/>
    <w:rsid w:val="006D02E1"/>
    <w:rsid w:val="006D110F"/>
    <w:rsid w:val="006D1330"/>
    <w:rsid w:val="006D1AA4"/>
    <w:rsid w:val="006D2329"/>
    <w:rsid w:val="006D3A28"/>
    <w:rsid w:val="006D5889"/>
    <w:rsid w:val="006D5D1B"/>
    <w:rsid w:val="006D6D93"/>
    <w:rsid w:val="006D6F95"/>
    <w:rsid w:val="006E0573"/>
    <w:rsid w:val="006E52A2"/>
    <w:rsid w:val="006F04C2"/>
    <w:rsid w:val="006F0BFB"/>
    <w:rsid w:val="006F2336"/>
    <w:rsid w:val="006F3C7D"/>
    <w:rsid w:val="00700DE1"/>
    <w:rsid w:val="00702646"/>
    <w:rsid w:val="007029E7"/>
    <w:rsid w:val="00703381"/>
    <w:rsid w:val="00703E75"/>
    <w:rsid w:val="00704610"/>
    <w:rsid w:val="0070613D"/>
    <w:rsid w:val="007070B2"/>
    <w:rsid w:val="00710E64"/>
    <w:rsid w:val="0071160E"/>
    <w:rsid w:val="0071181A"/>
    <w:rsid w:val="007132E4"/>
    <w:rsid w:val="007141E4"/>
    <w:rsid w:val="0071478A"/>
    <w:rsid w:val="007160B7"/>
    <w:rsid w:val="00716C58"/>
    <w:rsid w:val="00720F94"/>
    <w:rsid w:val="00725BA8"/>
    <w:rsid w:val="00725FB7"/>
    <w:rsid w:val="007264E9"/>
    <w:rsid w:val="00730256"/>
    <w:rsid w:val="00730C68"/>
    <w:rsid w:val="00734251"/>
    <w:rsid w:val="0073625B"/>
    <w:rsid w:val="0073657F"/>
    <w:rsid w:val="00736AE3"/>
    <w:rsid w:val="00737492"/>
    <w:rsid w:val="0074151B"/>
    <w:rsid w:val="007424AD"/>
    <w:rsid w:val="0074327B"/>
    <w:rsid w:val="007475BF"/>
    <w:rsid w:val="00747EBD"/>
    <w:rsid w:val="00752C7F"/>
    <w:rsid w:val="00752F15"/>
    <w:rsid w:val="00755EE4"/>
    <w:rsid w:val="00756423"/>
    <w:rsid w:val="00760973"/>
    <w:rsid w:val="007614CC"/>
    <w:rsid w:val="0076464F"/>
    <w:rsid w:val="00765227"/>
    <w:rsid w:val="00765C1A"/>
    <w:rsid w:val="0076638A"/>
    <w:rsid w:val="00770635"/>
    <w:rsid w:val="00773062"/>
    <w:rsid w:val="00773193"/>
    <w:rsid w:val="00773389"/>
    <w:rsid w:val="00776537"/>
    <w:rsid w:val="00776DB7"/>
    <w:rsid w:val="00777122"/>
    <w:rsid w:val="007850AE"/>
    <w:rsid w:val="00790645"/>
    <w:rsid w:val="007917DD"/>
    <w:rsid w:val="00791D96"/>
    <w:rsid w:val="007935D7"/>
    <w:rsid w:val="00793692"/>
    <w:rsid w:val="007937C9"/>
    <w:rsid w:val="0079398B"/>
    <w:rsid w:val="007944C1"/>
    <w:rsid w:val="00794BA0"/>
    <w:rsid w:val="0079512A"/>
    <w:rsid w:val="00795815"/>
    <w:rsid w:val="0079729A"/>
    <w:rsid w:val="007A24BC"/>
    <w:rsid w:val="007A3653"/>
    <w:rsid w:val="007A6309"/>
    <w:rsid w:val="007A721D"/>
    <w:rsid w:val="007B1D90"/>
    <w:rsid w:val="007B2F44"/>
    <w:rsid w:val="007B335C"/>
    <w:rsid w:val="007B5228"/>
    <w:rsid w:val="007B5F46"/>
    <w:rsid w:val="007B7041"/>
    <w:rsid w:val="007B78BB"/>
    <w:rsid w:val="007C283E"/>
    <w:rsid w:val="007C3457"/>
    <w:rsid w:val="007C477F"/>
    <w:rsid w:val="007C54AE"/>
    <w:rsid w:val="007C7BC8"/>
    <w:rsid w:val="007D134D"/>
    <w:rsid w:val="007D1960"/>
    <w:rsid w:val="007D1FE0"/>
    <w:rsid w:val="007D212E"/>
    <w:rsid w:val="007D31B5"/>
    <w:rsid w:val="007D3625"/>
    <w:rsid w:val="007D4456"/>
    <w:rsid w:val="007D6267"/>
    <w:rsid w:val="007D66EC"/>
    <w:rsid w:val="007D6A04"/>
    <w:rsid w:val="007E01A4"/>
    <w:rsid w:val="007E1099"/>
    <w:rsid w:val="007E19D2"/>
    <w:rsid w:val="007E2096"/>
    <w:rsid w:val="007E3A06"/>
    <w:rsid w:val="007E5939"/>
    <w:rsid w:val="007E6991"/>
    <w:rsid w:val="007F21B8"/>
    <w:rsid w:val="007F41B6"/>
    <w:rsid w:val="007F50F4"/>
    <w:rsid w:val="007F62FC"/>
    <w:rsid w:val="007F784D"/>
    <w:rsid w:val="008036B4"/>
    <w:rsid w:val="00805689"/>
    <w:rsid w:val="00806A64"/>
    <w:rsid w:val="00806FC8"/>
    <w:rsid w:val="00807DD6"/>
    <w:rsid w:val="008101FE"/>
    <w:rsid w:val="00811571"/>
    <w:rsid w:val="00812222"/>
    <w:rsid w:val="00815088"/>
    <w:rsid w:val="00815165"/>
    <w:rsid w:val="0081636F"/>
    <w:rsid w:val="00816DFB"/>
    <w:rsid w:val="008173C4"/>
    <w:rsid w:val="00821030"/>
    <w:rsid w:val="00821F8F"/>
    <w:rsid w:val="00823AEC"/>
    <w:rsid w:val="0082431A"/>
    <w:rsid w:val="00824512"/>
    <w:rsid w:val="00824F59"/>
    <w:rsid w:val="00825CA7"/>
    <w:rsid w:val="00825E87"/>
    <w:rsid w:val="00830FAC"/>
    <w:rsid w:val="0083294B"/>
    <w:rsid w:val="00832A8E"/>
    <w:rsid w:val="00835958"/>
    <w:rsid w:val="0083674B"/>
    <w:rsid w:val="00840986"/>
    <w:rsid w:val="008409D2"/>
    <w:rsid w:val="0084300C"/>
    <w:rsid w:val="00843AE9"/>
    <w:rsid w:val="0084404B"/>
    <w:rsid w:val="008442E8"/>
    <w:rsid w:val="0084597F"/>
    <w:rsid w:val="00850D8C"/>
    <w:rsid w:val="00851A6F"/>
    <w:rsid w:val="00852B06"/>
    <w:rsid w:val="00853DD0"/>
    <w:rsid w:val="00855562"/>
    <w:rsid w:val="008635C2"/>
    <w:rsid w:val="00863FE2"/>
    <w:rsid w:val="00865F6B"/>
    <w:rsid w:val="0086667B"/>
    <w:rsid w:val="0087080D"/>
    <w:rsid w:val="0087265A"/>
    <w:rsid w:val="0087285B"/>
    <w:rsid w:val="00873218"/>
    <w:rsid w:val="008742EF"/>
    <w:rsid w:val="00875CA9"/>
    <w:rsid w:val="008777C5"/>
    <w:rsid w:val="00877837"/>
    <w:rsid w:val="00880022"/>
    <w:rsid w:val="008804E8"/>
    <w:rsid w:val="00880631"/>
    <w:rsid w:val="00883A36"/>
    <w:rsid w:val="008847F4"/>
    <w:rsid w:val="00886859"/>
    <w:rsid w:val="0089054F"/>
    <w:rsid w:val="008913BF"/>
    <w:rsid w:val="008916C8"/>
    <w:rsid w:val="0089362C"/>
    <w:rsid w:val="008945D0"/>
    <w:rsid w:val="00895E3A"/>
    <w:rsid w:val="00896D47"/>
    <w:rsid w:val="008A2060"/>
    <w:rsid w:val="008A4A1A"/>
    <w:rsid w:val="008A4C27"/>
    <w:rsid w:val="008A54E1"/>
    <w:rsid w:val="008A5B84"/>
    <w:rsid w:val="008B0535"/>
    <w:rsid w:val="008B1855"/>
    <w:rsid w:val="008B2013"/>
    <w:rsid w:val="008B2BB5"/>
    <w:rsid w:val="008B3F54"/>
    <w:rsid w:val="008B451B"/>
    <w:rsid w:val="008B5033"/>
    <w:rsid w:val="008B588C"/>
    <w:rsid w:val="008B736A"/>
    <w:rsid w:val="008B73D9"/>
    <w:rsid w:val="008B756B"/>
    <w:rsid w:val="008C108D"/>
    <w:rsid w:val="008C1D47"/>
    <w:rsid w:val="008C43AE"/>
    <w:rsid w:val="008C5516"/>
    <w:rsid w:val="008C62C9"/>
    <w:rsid w:val="008C6BBF"/>
    <w:rsid w:val="008D02C7"/>
    <w:rsid w:val="008D1DA3"/>
    <w:rsid w:val="008D3DE8"/>
    <w:rsid w:val="008D5227"/>
    <w:rsid w:val="008E2CBE"/>
    <w:rsid w:val="008E309D"/>
    <w:rsid w:val="008E405C"/>
    <w:rsid w:val="008E4F3B"/>
    <w:rsid w:val="008E53F5"/>
    <w:rsid w:val="008E5B35"/>
    <w:rsid w:val="008E5B54"/>
    <w:rsid w:val="008E5F0F"/>
    <w:rsid w:val="008E6026"/>
    <w:rsid w:val="008E60E2"/>
    <w:rsid w:val="008E6388"/>
    <w:rsid w:val="008F06F5"/>
    <w:rsid w:val="008F0ED5"/>
    <w:rsid w:val="008F254C"/>
    <w:rsid w:val="008F49B9"/>
    <w:rsid w:val="008F5723"/>
    <w:rsid w:val="008F6658"/>
    <w:rsid w:val="008F677E"/>
    <w:rsid w:val="008F6964"/>
    <w:rsid w:val="008F6A4A"/>
    <w:rsid w:val="008F7C09"/>
    <w:rsid w:val="00900FD4"/>
    <w:rsid w:val="00901D44"/>
    <w:rsid w:val="00903700"/>
    <w:rsid w:val="0090628C"/>
    <w:rsid w:val="00910A0B"/>
    <w:rsid w:val="009119B7"/>
    <w:rsid w:val="009154A7"/>
    <w:rsid w:val="00915B50"/>
    <w:rsid w:val="00916683"/>
    <w:rsid w:val="009208C9"/>
    <w:rsid w:val="00920F79"/>
    <w:rsid w:val="009220A1"/>
    <w:rsid w:val="009238A2"/>
    <w:rsid w:val="00923FBE"/>
    <w:rsid w:val="00925E1D"/>
    <w:rsid w:val="00926006"/>
    <w:rsid w:val="009262CC"/>
    <w:rsid w:val="0092770C"/>
    <w:rsid w:val="009307D2"/>
    <w:rsid w:val="00931B54"/>
    <w:rsid w:val="0093481D"/>
    <w:rsid w:val="00934C65"/>
    <w:rsid w:val="009363DC"/>
    <w:rsid w:val="00941FDC"/>
    <w:rsid w:val="009437C3"/>
    <w:rsid w:val="0095122A"/>
    <w:rsid w:val="009541C2"/>
    <w:rsid w:val="00955490"/>
    <w:rsid w:val="00956785"/>
    <w:rsid w:val="009569E9"/>
    <w:rsid w:val="00957669"/>
    <w:rsid w:val="00957E80"/>
    <w:rsid w:val="00961C57"/>
    <w:rsid w:val="00964E78"/>
    <w:rsid w:val="00965408"/>
    <w:rsid w:val="00967CAB"/>
    <w:rsid w:val="009706FD"/>
    <w:rsid w:val="00970BCE"/>
    <w:rsid w:val="00971CF1"/>
    <w:rsid w:val="0097412D"/>
    <w:rsid w:val="009765B3"/>
    <w:rsid w:val="009767A2"/>
    <w:rsid w:val="00980355"/>
    <w:rsid w:val="00981BBF"/>
    <w:rsid w:val="00983035"/>
    <w:rsid w:val="009833BB"/>
    <w:rsid w:val="00983DDD"/>
    <w:rsid w:val="00985BE4"/>
    <w:rsid w:val="009869DC"/>
    <w:rsid w:val="00987B67"/>
    <w:rsid w:val="00991936"/>
    <w:rsid w:val="00993B08"/>
    <w:rsid w:val="00996911"/>
    <w:rsid w:val="009A70C6"/>
    <w:rsid w:val="009B04F1"/>
    <w:rsid w:val="009B3C69"/>
    <w:rsid w:val="009B6206"/>
    <w:rsid w:val="009B6562"/>
    <w:rsid w:val="009B7F4D"/>
    <w:rsid w:val="009C09AF"/>
    <w:rsid w:val="009C1711"/>
    <w:rsid w:val="009C30D6"/>
    <w:rsid w:val="009C4376"/>
    <w:rsid w:val="009C5070"/>
    <w:rsid w:val="009C65A7"/>
    <w:rsid w:val="009C6E47"/>
    <w:rsid w:val="009C779B"/>
    <w:rsid w:val="009D105C"/>
    <w:rsid w:val="009D21A2"/>
    <w:rsid w:val="009D2397"/>
    <w:rsid w:val="009D685D"/>
    <w:rsid w:val="009D7CB7"/>
    <w:rsid w:val="009E01A6"/>
    <w:rsid w:val="009E03D9"/>
    <w:rsid w:val="009E243C"/>
    <w:rsid w:val="009E2597"/>
    <w:rsid w:val="009E2721"/>
    <w:rsid w:val="009E28D3"/>
    <w:rsid w:val="009E2F99"/>
    <w:rsid w:val="009E39BD"/>
    <w:rsid w:val="009E40F9"/>
    <w:rsid w:val="009E4B53"/>
    <w:rsid w:val="009E66B2"/>
    <w:rsid w:val="009F277D"/>
    <w:rsid w:val="009F39C2"/>
    <w:rsid w:val="009F3FC6"/>
    <w:rsid w:val="009F4862"/>
    <w:rsid w:val="009F504B"/>
    <w:rsid w:val="009F6625"/>
    <w:rsid w:val="009F7A2A"/>
    <w:rsid w:val="00A001FB"/>
    <w:rsid w:val="00A01C6B"/>
    <w:rsid w:val="00A02121"/>
    <w:rsid w:val="00A02347"/>
    <w:rsid w:val="00A02FA0"/>
    <w:rsid w:val="00A0334F"/>
    <w:rsid w:val="00A0547D"/>
    <w:rsid w:val="00A105F5"/>
    <w:rsid w:val="00A1065F"/>
    <w:rsid w:val="00A10DC7"/>
    <w:rsid w:val="00A1256F"/>
    <w:rsid w:val="00A14468"/>
    <w:rsid w:val="00A15DAF"/>
    <w:rsid w:val="00A17BFF"/>
    <w:rsid w:val="00A208C5"/>
    <w:rsid w:val="00A2318F"/>
    <w:rsid w:val="00A246A9"/>
    <w:rsid w:val="00A267C5"/>
    <w:rsid w:val="00A26EA2"/>
    <w:rsid w:val="00A270FB"/>
    <w:rsid w:val="00A301FA"/>
    <w:rsid w:val="00A31409"/>
    <w:rsid w:val="00A3231F"/>
    <w:rsid w:val="00A32FB4"/>
    <w:rsid w:val="00A33819"/>
    <w:rsid w:val="00A34BE6"/>
    <w:rsid w:val="00A36445"/>
    <w:rsid w:val="00A36F61"/>
    <w:rsid w:val="00A37AE2"/>
    <w:rsid w:val="00A42B0C"/>
    <w:rsid w:val="00A4396E"/>
    <w:rsid w:val="00A43A75"/>
    <w:rsid w:val="00A45626"/>
    <w:rsid w:val="00A45E3F"/>
    <w:rsid w:val="00A45F2C"/>
    <w:rsid w:val="00A463DF"/>
    <w:rsid w:val="00A4695D"/>
    <w:rsid w:val="00A476C1"/>
    <w:rsid w:val="00A509F1"/>
    <w:rsid w:val="00A5189D"/>
    <w:rsid w:val="00A51F57"/>
    <w:rsid w:val="00A52F76"/>
    <w:rsid w:val="00A54EF2"/>
    <w:rsid w:val="00A55332"/>
    <w:rsid w:val="00A561A4"/>
    <w:rsid w:val="00A56345"/>
    <w:rsid w:val="00A56AA7"/>
    <w:rsid w:val="00A56B8F"/>
    <w:rsid w:val="00A56D8E"/>
    <w:rsid w:val="00A573DE"/>
    <w:rsid w:val="00A57D9D"/>
    <w:rsid w:val="00A60D5D"/>
    <w:rsid w:val="00A61959"/>
    <w:rsid w:val="00A6204E"/>
    <w:rsid w:val="00A620A6"/>
    <w:rsid w:val="00A62A6A"/>
    <w:rsid w:val="00A63D48"/>
    <w:rsid w:val="00A65A62"/>
    <w:rsid w:val="00A674C1"/>
    <w:rsid w:val="00A67645"/>
    <w:rsid w:val="00A679F2"/>
    <w:rsid w:val="00A7000A"/>
    <w:rsid w:val="00A70894"/>
    <w:rsid w:val="00A710C5"/>
    <w:rsid w:val="00A739A0"/>
    <w:rsid w:val="00A7432F"/>
    <w:rsid w:val="00A74EBC"/>
    <w:rsid w:val="00A75179"/>
    <w:rsid w:val="00A800D2"/>
    <w:rsid w:val="00A80EA4"/>
    <w:rsid w:val="00A82A1A"/>
    <w:rsid w:val="00A83655"/>
    <w:rsid w:val="00A87B1F"/>
    <w:rsid w:val="00A90D7A"/>
    <w:rsid w:val="00A914E1"/>
    <w:rsid w:val="00A91F38"/>
    <w:rsid w:val="00A936B9"/>
    <w:rsid w:val="00A954E1"/>
    <w:rsid w:val="00A95EBC"/>
    <w:rsid w:val="00A973D3"/>
    <w:rsid w:val="00AA0084"/>
    <w:rsid w:val="00AA0E15"/>
    <w:rsid w:val="00AA1739"/>
    <w:rsid w:val="00AA2852"/>
    <w:rsid w:val="00AA398D"/>
    <w:rsid w:val="00AA3F3E"/>
    <w:rsid w:val="00AA6CC8"/>
    <w:rsid w:val="00AA6DD9"/>
    <w:rsid w:val="00AA7716"/>
    <w:rsid w:val="00AA7C68"/>
    <w:rsid w:val="00AB1499"/>
    <w:rsid w:val="00AB1919"/>
    <w:rsid w:val="00AB1D9F"/>
    <w:rsid w:val="00AB23D1"/>
    <w:rsid w:val="00AB33DA"/>
    <w:rsid w:val="00AB3C25"/>
    <w:rsid w:val="00AB459F"/>
    <w:rsid w:val="00AB5578"/>
    <w:rsid w:val="00AB6AB9"/>
    <w:rsid w:val="00AB79B5"/>
    <w:rsid w:val="00AC2DF6"/>
    <w:rsid w:val="00AC2EBC"/>
    <w:rsid w:val="00AC35D4"/>
    <w:rsid w:val="00AC36C3"/>
    <w:rsid w:val="00AC508A"/>
    <w:rsid w:val="00AC53A8"/>
    <w:rsid w:val="00AC633D"/>
    <w:rsid w:val="00AD1172"/>
    <w:rsid w:val="00AD32D3"/>
    <w:rsid w:val="00AD3678"/>
    <w:rsid w:val="00AD4698"/>
    <w:rsid w:val="00AD52F2"/>
    <w:rsid w:val="00AD6B71"/>
    <w:rsid w:val="00AD764B"/>
    <w:rsid w:val="00AE0431"/>
    <w:rsid w:val="00AE17BC"/>
    <w:rsid w:val="00AE1FFF"/>
    <w:rsid w:val="00AE26C6"/>
    <w:rsid w:val="00AE5DF3"/>
    <w:rsid w:val="00AE6275"/>
    <w:rsid w:val="00AE68F4"/>
    <w:rsid w:val="00AE755B"/>
    <w:rsid w:val="00AF06D3"/>
    <w:rsid w:val="00AF1665"/>
    <w:rsid w:val="00AF3B23"/>
    <w:rsid w:val="00AF6A76"/>
    <w:rsid w:val="00AF7111"/>
    <w:rsid w:val="00B00146"/>
    <w:rsid w:val="00B00199"/>
    <w:rsid w:val="00B00BCF"/>
    <w:rsid w:val="00B00DBA"/>
    <w:rsid w:val="00B00E5E"/>
    <w:rsid w:val="00B03285"/>
    <w:rsid w:val="00B075CA"/>
    <w:rsid w:val="00B103C1"/>
    <w:rsid w:val="00B1062C"/>
    <w:rsid w:val="00B10648"/>
    <w:rsid w:val="00B110DC"/>
    <w:rsid w:val="00B11295"/>
    <w:rsid w:val="00B13816"/>
    <w:rsid w:val="00B1487B"/>
    <w:rsid w:val="00B16EBE"/>
    <w:rsid w:val="00B1781C"/>
    <w:rsid w:val="00B20A65"/>
    <w:rsid w:val="00B218B9"/>
    <w:rsid w:val="00B221C1"/>
    <w:rsid w:val="00B243FE"/>
    <w:rsid w:val="00B26278"/>
    <w:rsid w:val="00B33073"/>
    <w:rsid w:val="00B33234"/>
    <w:rsid w:val="00B33603"/>
    <w:rsid w:val="00B3386E"/>
    <w:rsid w:val="00B342F2"/>
    <w:rsid w:val="00B34FE3"/>
    <w:rsid w:val="00B364A1"/>
    <w:rsid w:val="00B3650C"/>
    <w:rsid w:val="00B46212"/>
    <w:rsid w:val="00B4796E"/>
    <w:rsid w:val="00B5075F"/>
    <w:rsid w:val="00B51348"/>
    <w:rsid w:val="00B5272E"/>
    <w:rsid w:val="00B55180"/>
    <w:rsid w:val="00B57350"/>
    <w:rsid w:val="00B602C9"/>
    <w:rsid w:val="00B63540"/>
    <w:rsid w:val="00B6489E"/>
    <w:rsid w:val="00B64B24"/>
    <w:rsid w:val="00B66689"/>
    <w:rsid w:val="00B675C7"/>
    <w:rsid w:val="00B6787C"/>
    <w:rsid w:val="00B67AA1"/>
    <w:rsid w:val="00B7082C"/>
    <w:rsid w:val="00B735F4"/>
    <w:rsid w:val="00B7586D"/>
    <w:rsid w:val="00B758F6"/>
    <w:rsid w:val="00B77BAE"/>
    <w:rsid w:val="00B800CC"/>
    <w:rsid w:val="00B80F32"/>
    <w:rsid w:val="00B8309F"/>
    <w:rsid w:val="00B84E8A"/>
    <w:rsid w:val="00B85A90"/>
    <w:rsid w:val="00B85CD6"/>
    <w:rsid w:val="00B85FC9"/>
    <w:rsid w:val="00B87B42"/>
    <w:rsid w:val="00B9394E"/>
    <w:rsid w:val="00B942AC"/>
    <w:rsid w:val="00B9469B"/>
    <w:rsid w:val="00B94A47"/>
    <w:rsid w:val="00B9548C"/>
    <w:rsid w:val="00B96809"/>
    <w:rsid w:val="00B97E20"/>
    <w:rsid w:val="00BA012F"/>
    <w:rsid w:val="00BA0F0B"/>
    <w:rsid w:val="00BA12B4"/>
    <w:rsid w:val="00BA232E"/>
    <w:rsid w:val="00BA2F57"/>
    <w:rsid w:val="00BA500E"/>
    <w:rsid w:val="00BA505E"/>
    <w:rsid w:val="00BA5220"/>
    <w:rsid w:val="00BA6D40"/>
    <w:rsid w:val="00BB2B89"/>
    <w:rsid w:val="00BB2FC5"/>
    <w:rsid w:val="00BB386D"/>
    <w:rsid w:val="00BB39B7"/>
    <w:rsid w:val="00BB3E41"/>
    <w:rsid w:val="00BB4DB1"/>
    <w:rsid w:val="00BB54AA"/>
    <w:rsid w:val="00BB6DB0"/>
    <w:rsid w:val="00BB7A0D"/>
    <w:rsid w:val="00BC09AD"/>
    <w:rsid w:val="00BC2510"/>
    <w:rsid w:val="00BC3057"/>
    <w:rsid w:val="00BD0CB4"/>
    <w:rsid w:val="00BD3BEA"/>
    <w:rsid w:val="00BD41AD"/>
    <w:rsid w:val="00BD424E"/>
    <w:rsid w:val="00BD42BC"/>
    <w:rsid w:val="00BD4E29"/>
    <w:rsid w:val="00BD572A"/>
    <w:rsid w:val="00BE02CF"/>
    <w:rsid w:val="00BE0841"/>
    <w:rsid w:val="00BE27E7"/>
    <w:rsid w:val="00BE2EB0"/>
    <w:rsid w:val="00BE6714"/>
    <w:rsid w:val="00BE6A05"/>
    <w:rsid w:val="00BF1780"/>
    <w:rsid w:val="00BF17E1"/>
    <w:rsid w:val="00BF1B03"/>
    <w:rsid w:val="00BF2B2A"/>
    <w:rsid w:val="00BF2C6B"/>
    <w:rsid w:val="00BF3708"/>
    <w:rsid w:val="00BF3FFD"/>
    <w:rsid w:val="00BF4094"/>
    <w:rsid w:val="00BF6E0D"/>
    <w:rsid w:val="00BF6F9E"/>
    <w:rsid w:val="00BF743B"/>
    <w:rsid w:val="00BF7A77"/>
    <w:rsid w:val="00BF7C85"/>
    <w:rsid w:val="00C015AD"/>
    <w:rsid w:val="00C02E93"/>
    <w:rsid w:val="00C035F6"/>
    <w:rsid w:val="00C039C1"/>
    <w:rsid w:val="00C03A4D"/>
    <w:rsid w:val="00C03C97"/>
    <w:rsid w:val="00C03DA5"/>
    <w:rsid w:val="00C055CC"/>
    <w:rsid w:val="00C056A7"/>
    <w:rsid w:val="00C05F4F"/>
    <w:rsid w:val="00C060A9"/>
    <w:rsid w:val="00C06205"/>
    <w:rsid w:val="00C07DAA"/>
    <w:rsid w:val="00C10C07"/>
    <w:rsid w:val="00C14386"/>
    <w:rsid w:val="00C14AE2"/>
    <w:rsid w:val="00C1522F"/>
    <w:rsid w:val="00C1770E"/>
    <w:rsid w:val="00C23229"/>
    <w:rsid w:val="00C237D8"/>
    <w:rsid w:val="00C247E3"/>
    <w:rsid w:val="00C2504B"/>
    <w:rsid w:val="00C2634B"/>
    <w:rsid w:val="00C30237"/>
    <w:rsid w:val="00C30BF5"/>
    <w:rsid w:val="00C32039"/>
    <w:rsid w:val="00C34745"/>
    <w:rsid w:val="00C35B0A"/>
    <w:rsid w:val="00C425D8"/>
    <w:rsid w:val="00C42A83"/>
    <w:rsid w:val="00C4303C"/>
    <w:rsid w:val="00C43222"/>
    <w:rsid w:val="00C43BBC"/>
    <w:rsid w:val="00C45A00"/>
    <w:rsid w:val="00C45D46"/>
    <w:rsid w:val="00C45F08"/>
    <w:rsid w:val="00C472DD"/>
    <w:rsid w:val="00C47B71"/>
    <w:rsid w:val="00C50B15"/>
    <w:rsid w:val="00C50FB6"/>
    <w:rsid w:val="00C56DF2"/>
    <w:rsid w:val="00C56FDA"/>
    <w:rsid w:val="00C57A13"/>
    <w:rsid w:val="00C57E1D"/>
    <w:rsid w:val="00C60148"/>
    <w:rsid w:val="00C6034C"/>
    <w:rsid w:val="00C60732"/>
    <w:rsid w:val="00C60F41"/>
    <w:rsid w:val="00C62CE4"/>
    <w:rsid w:val="00C654E1"/>
    <w:rsid w:val="00C6706A"/>
    <w:rsid w:val="00C672FE"/>
    <w:rsid w:val="00C6784B"/>
    <w:rsid w:val="00C70EA1"/>
    <w:rsid w:val="00C74373"/>
    <w:rsid w:val="00C74496"/>
    <w:rsid w:val="00C74BB8"/>
    <w:rsid w:val="00C753BA"/>
    <w:rsid w:val="00C76A52"/>
    <w:rsid w:val="00C77825"/>
    <w:rsid w:val="00C8174C"/>
    <w:rsid w:val="00C823E9"/>
    <w:rsid w:val="00C848AC"/>
    <w:rsid w:val="00C86E9B"/>
    <w:rsid w:val="00C90C59"/>
    <w:rsid w:val="00C92A37"/>
    <w:rsid w:val="00C9486F"/>
    <w:rsid w:val="00C96271"/>
    <w:rsid w:val="00C9645E"/>
    <w:rsid w:val="00CA0273"/>
    <w:rsid w:val="00CA02E0"/>
    <w:rsid w:val="00CA2301"/>
    <w:rsid w:val="00CA35DA"/>
    <w:rsid w:val="00CA5BCB"/>
    <w:rsid w:val="00CA6847"/>
    <w:rsid w:val="00CA722D"/>
    <w:rsid w:val="00CA7A0E"/>
    <w:rsid w:val="00CA7B7D"/>
    <w:rsid w:val="00CB0EC0"/>
    <w:rsid w:val="00CB287E"/>
    <w:rsid w:val="00CB2D54"/>
    <w:rsid w:val="00CB324A"/>
    <w:rsid w:val="00CB3EAC"/>
    <w:rsid w:val="00CB5544"/>
    <w:rsid w:val="00CB5EAD"/>
    <w:rsid w:val="00CC1141"/>
    <w:rsid w:val="00CC18CF"/>
    <w:rsid w:val="00CC2866"/>
    <w:rsid w:val="00CC6EBE"/>
    <w:rsid w:val="00CC72B3"/>
    <w:rsid w:val="00CD08FC"/>
    <w:rsid w:val="00CD0C58"/>
    <w:rsid w:val="00CD4686"/>
    <w:rsid w:val="00CD5189"/>
    <w:rsid w:val="00CE0122"/>
    <w:rsid w:val="00CE1A49"/>
    <w:rsid w:val="00CE494E"/>
    <w:rsid w:val="00CE58F7"/>
    <w:rsid w:val="00CE7BE3"/>
    <w:rsid w:val="00CF1FAC"/>
    <w:rsid w:val="00CF4557"/>
    <w:rsid w:val="00CF575B"/>
    <w:rsid w:val="00CF5E80"/>
    <w:rsid w:val="00D010FF"/>
    <w:rsid w:val="00D01D98"/>
    <w:rsid w:val="00D01DCB"/>
    <w:rsid w:val="00D05638"/>
    <w:rsid w:val="00D063FD"/>
    <w:rsid w:val="00D071B4"/>
    <w:rsid w:val="00D07EBB"/>
    <w:rsid w:val="00D1025A"/>
    <w:rsid w:val="00D1049F"/>
    <w:rsid w:val="00D1089F"/>
    <w:rsid w:val="00D109A5"/>
    <w:rsid w:val="00D10C99"/>
    <w:rsid w:val="00D11144"/>
    <w:rsid w:val="00D131B4"/>
    <w:rsid w:val="00D13ECD"/>
    <w:rsid w:val="00D14823"/>
    <w:rsid w:val="00D16151"/>
    <w:rsid w:val="00D221CA"/>
    <w:rsid w:val="00D22B4E"/>
    <w:rsid w:val="00D233DD"/>
    <w:rsid w:val="00D23676"/>
    <w:rsid w:val="00D23A9B"/>
    <w:rsid w:val="00D248D1"/>
    <w:rsid w:val="00D261CD"/>
    <w:rsid w:val="00D2669B"/>
    <w:rsid w:val="00D26B57"/>
    <w:rsid w:val="00D31D3B"/>
    <w:rsid w:val="00D3261D"/>
    <w:rsid w:val="00D33955"/>
    <w:rsid w:val="00D34382"/>
    <w:rsid w:val="00D37033"/>
    <w:rsid w:val="00D408EB"/>
    <w:rsid w:val="00D43446"/>
    <w:rsid w:val="00D43F5B"/>
    <w:rsid w:val="00D473C5"/>
    <w:rsid w:val="00D512B8"/>
    <w:rsid w:val="00D517EC"/>
    <w:rsid w:val="00D53F37"/>
    <w:rsid w:val="00D57995"/>
    <w:rsid w:val="00D60459"/>
    <w:rsid w:val="00D60485"/>
    <w:rsid w:val="00D638E1"/>
    <w:rsid w:val="00D67066"/>
    <w:rsid w:val="00D71A22"/>
    <w:rsid w:val="00D71E25"/>
    <w:rsid w:val="00D71EE4"/>
    <w:rsid w:val="00D73B22"/>
    <w:rsid w:val="00D754DD"/>
    <w:rsid w:val="00D762C4"/>
    <w:rsid w:val="00D7775E"/>
    <w:rsid w:val="00D81344"/>
    <w:rsid w:val="00D813D0"/>
    <w:rsid w:val="00D82330"/>
    <w:rsid w:val="00D84CE5"/>
    <w:rsid w:val="00D8503A"/>
    <w:rsid w:val="00D850D6"/>
    <w:rsid w:val="00D852CC"/>
    <w:rsid w:val="00D854B8"/>
    <w:rsid w:val="00D86180"/>
    <w:rsid w:val="00D87B07"/>
    <w:rsid w:val="00D9043D"/>
    <w:rsid w:val="00D9454C"/>
    <w:rsid w:val="00D96F56"/>
    <w:rsid w:val="00D975D1"/>
    <w:rsid w:val="00DA021F"/>
    <w:rsid w:val="00DA0BB3"/>
    <w:rsid w:val="00DA1E76"/>
    <w:rsid w:val="00DA3234"/>
    <w:rsid w:val="00DA49F6"/>
    <w:rsid w:val="00DA570A"/>
    <w:rsid w:val="00DA6ACE"/>
    <w:rsid w:val="00DB141B"/>
    <w:rsid w:val="00DB45B1"/>
    <w:rsid w:val="00DB4F82"/>
    <w:rsid w:val="00DB6833"/>
    <w:rsid w:val="00DB6A1A"/>
    <w:rsid w:val="00DB7C84"/>
    <w:rsid w:val="00DC1A57"/>
    <w:rsid w:val="00DC7F37"/>
    <w:rsid w:val="00DD064E"/>
    <w:rsid w:val="00DD24D5"/>
    <w:rsid w:val="00DD4153"/>
    <w:rsid w:val="00DD5BF7"/>
    <w:rsid w:val="00DD711D"/>
    <w:rsid w:val="00DE191C"/>
    <w:rsid w:val="00DE1E50"/>
    <w:rsid w:val="00DE23C5"/>
    <w:rsid w:val="00DE2AEE"/>
    <w:rsid w:val="00DE330C"/>
    <w:rsid w:val="00DE50E6"/>
    <w:rsid w:val="00DE5610"/>
    <w:rsid w:val="00DE5F26"/>
    <w:rsid w:val="00DE6855"/>
    <w:rsid w:val="00DE7DB3"/>
    <w:rsid w:val="00DF216B"/>
    <w:rsid w:val="00DF2EEE"/>
    <w:rsid w:val="00DF3EF8"/>
    <w:rsid w:val="00DF4FE3"/>
    <w:rsid w:val="00DF5C2F"/>
    <w:rsid w:val="00E049BC"/>
    <w:rsid w:val="00E04B32"/>
    <w:rsid w:val="00E05373"/>
    <w:rsid w:val="00E059AC"/>
    <w:rsid w:val="00E05B9B"/>
    <w:rsid w:val="00E116B6"/>
    <w:rsid w:val="00E11CFE"/>
    <w:rsid w:val="00E12A3E"/>
    <w:rsid w:val="00E13416"/>
    <w:rsid w:val="00E14EC7"/>
    <w:rsid w:val="00E1565F"/>
    <w:rsid w:val="00E204C5"/>
    <w:rsid w:val="00E227C0"/>
    <w:rsid w:val="00E229E1"/>
    <w:rsid w:val="00E268DC"/>
    <w:rsid w:val="00E27BFB"/>
    <w:rsid w:val="00E27CED"/>
    <w:rsid w:val="00E30D79"/>
    <w:rsid w:val="00E31F5D"/>
    <w:rsid w:val="00E32BC1"/>
    <w:rsid w:val="00E32FCB"/>
    <w:rsid w:val="00E340EC"/>
    <w:rsid w:val="00E362B9"/>
    <w:rsid w:val="00E378E2"/>
    <w:rsid w:val="00E41B93"/>
    <w:rsid w:val="00E43B53"/>
    <w:rsid w:val="00E43E81"/>
    <w:rsid w:val="00E5059B"/>
    <w:rsid w:val="00E5088E"/>
    <w:rsid w:val="00E5302B"/>
    <w:rsid w:val="00E542F5"/>
    <w:rsid w:val="00E54BE7"/>
    <w:rsid w:val="00E55350"/>
    <w:rsid w:val="00E55A35"/>
    <w:rsid w:val="00E55D53"/>
    <w:rsid w:val="00E5687E"/>
    <w:rsid w:val="00E56A07"/>
    <w:rsid w:val="00E56F1C"/>
    <w:rsid w:val="00E612B4"/>
    <w:rsid w:val="00E63020"/>
    <w:rsid w:val="00E630EF"/>
    <w:rsid w:val="00E6447B"/>
    <w:rsid w:val="00E669C4"/>
    <w:rsid w:val="00E670C7"/>
    <w:rsid w:val="00E673A5"/>
    <w:rsid w:val="00E67E19"/>
    <w:rsid w:val="00E748A1"/>
    <w:rsid w:val="00E74B65"/>
    <w:rsid w:val="00E805C6"/>
    <w:rsid w:val="00E808FA"/>
    <w:rsid w:val="00E809F8"/>
    <w:rsid w:val="00E82F49"/>
    <w:rsid w:val="00E847C1"/>
    <w:rsid w:val="00E84CAE"/>
    <w:rsid w:val="00E8638A"/>
    <w:rsid w:val="00E86530"/>
    <w:rsid w:val="00E86ADB"/>
    <w:rsid w:val="00E8799A"/>
    <w:rsid w:val="00E91457"/>
    <w:rsid w:val="00E92184"/>
    <w:rsid w:val="00E94039"/>
    <w:rsid w:val="00E942EF"/>
    <w:rsid w:val="00E9438D"/>
    <w:rsid w:val="00E94D8E"/>
    <w:rsid w:val="00E964CC"/>
    <w:rsid w:val="00EA0D9F"/>
    <w:rsid w:val="00EA2374"/>
    <w:rsid w:val="00EA3304"/>
    <w:rsid w:val="00EA33ED"/>
    <w:rsid w:val="00EA6251"/>
    <w:rsid w:val="00EA64A0"/>
    <w:rsid w:val="00EA6655"/>
    <w:rsid w:val="00EA6AC9"/>
    <w:rsid w:val="00EB0761"/>
    <w:rsid w:val="00EB26D0"/>
    <w:rsid w:val="00EB4EAC"/>
    <w:rsid w:val="00EB7891"/>
    <w:rsid w:val="00EC075A"/>
    <w:rsid w:val="00EC2FAB"/>
    <w:rsid w:val="00EC6941"/>
    <w:rsid w:val="00EC6A7C"/>
    <w:rsid w:val="00ED0963"/>
    <w:rsid w:val="00ED0C6F"/>
    <w:rsid w:val="00ED22C6"/>
    <w:rsid w:val="00ED31C6"/>
    <w:rsid w:val="00ED54AF"/>
    <w:rsid w:val="00ED54D2"/>
    <w:rsid w:val="00ED714A"/>
    <w:rsid w:val="00ED7DF6"/>
    <w:rsid w:val="00EE247C"/>
    <w:rsid w:val="00EE3094"/>
    <w:rsid w:val="00EE3C72"/>
    <w:rsid w:val="00EE785B"/>
    <w:rsid w:val="00EF241F"/>
    <w:rsid w:val="00EF4343"/>
    <w:rsid w:val="00EF5304"/>
    <w:rsid w:val="00EF712E"/>
    <w:rsid w:val="00F02665"/>
    <w:rsid w:val="00F04447"/>
    <w:rsid w:val="00F05704"/>
    <w:rsid w:val="00F1151F"/>
    <w:rsid w:val="00F11A25"/>
    <w:rsid w:val="00F12F2C"/>
    <w:rsid w:val="00F1595A"/>
    <w:rsid w:val="00F1632C"/>
    <w:rsid w:val="00F17A4A"/>
    <w:rsid w:val="00F20372"/>
    <w:rsid w:val="00F20794"/>
    <w:rsid w:val="00F214D3"/>
    <w:rsid w:val="00F23663"/>
    <w:rsid w:val="00F255BC"/>
    <w:rsid w:val="00F257F9"/>
    <w:rsid w:val="00F25E37"/>
    <w:rsid w:val="00F26DFE"/>
    <w:rsid w:val="00F30354"/>
    <w:rsid w:val="00F31376"/>
    <w:rsid w:val="00F32ED1"/>
    <w:rsid w:val="00F340A5"/>
    <w:rsid w:val="00F34CA7"/>
    <w:rsid w:val="00F34CBC"/>
    <w:rsid w:val="00F378E7"/>
    <w:rsid w:val="00F40AB7"/>
    <w:rsid w:val="00F42A1F"/>
    <w:rsid w:val="00F42B61"/>
    <w:rsid w:val="00F43701"/>
    <w:rsid w:val="00F443C4"/>
    <w:rsid w:val="00F44756"/>
    <w:rsid w:val="00F4480A"/>
    <w:rsid w:val="00F50852"/>
    <w:rsid w:val="00F54395"/>
    <w:rsid w:val="00F57875"/>
    <w:rsid w:val="00F62D8C"/>
    <w:rsid w:val="00F62E61"/>
    <w:rsid w:val="00F65453"/>
    <w:rsid w:val="00F65963"/>
    <w:rsid w:val="00F704F4"/>
    <w:rsid w:val="00F708F2"/>
    <w:rsid w:val="00F728E3"/>
    <w:rsid w:val="00F81016"/>
    <w:rsid w:val="00F81A42"/>
    <w:rsid w:val="00F8232B"/>
    <w:rsid w:val="00F82C47"/>
    <w:rsid w:val="00F8484B"/>
    <w:rsid w:val="00F8798A"/>
    <w:rsid w:val="00F917C2"/>
    <w:rsid w:val="00F9289E"/>
    <w:rsid w:val="00F9412A"/>
    <w:rsid w:val="00F95669"/>
    <w:rsid w:val="00F957B4"/>
    <w:rsid w:val="00F959E5"/>
    <w:rsid w:val="00F9786E"/>
    <w:rsid w:val="00FA0452"/>
    <w:rsid w:val="00FA1288"/>
    <w:rsid w:val="00FA186C"/>
    <w:rsid w:val="00FA1B8C"/>
    <w:rsid w:val="00FA5133"/>
    <w:rsid w:val="00FA53D0"/>
    <w:rsid w:val="00FB008B"/>
    <w:rsid w:val="00FB1242"/>
    <w:rsid w:val="00FB1FE9"/>
    <w:rsid w:val="00FB5540"/>
    <w:rsid w:val="00FB6BC8"/>
    <w:rsid w:val="00FB783D"/>
    <w:rsid w:val="00FB7BA9"/>
    <w:rsid w:val="00FC176B"/>
    <w:rsid w:val="00FC234B"/>
    <w:rsid w:val="00FC62AA"/>
    <w:rsid w:val="00FD0B5C"/>
    <w:rsid w:val="00FD0E4D"/>
    <w:rsid w:val="00FD27AC"/>
    <w:rsid w:val="00FD33A3"/>
    <w:rsid w:val="00FD4501"/>
    <w:rsid w:val="00FD4D13"/>
    <w:rsid w:val="00FD5068"/>
    <w:rsid w:val="00FD6BBA"/>
    <w:rsid w:val="00FD70B5"/>
    <w:rsid w:val="00FD71B0"/>
    <w:rsid w:val="00FE062C"/>
    <w:rsid w:val="00FE0E85"/>
    <w:rsid w:val="00FE1E51"/>
    <w:rsid w:val="00FE37CD"/>
    <w:rsid w:val="00FE59BD"/>
    <w:rsid w:val="00FE62C4"/>
    <w:rsid w:val="00FE740A"/>
    <w:rsid w:val="00FE7DF0"/>
    <w:rsid w:val="00FE7E56"/>
    <w:rsid w:val="00FF0464"/>
    <w:rsid w:val="00FF0BE0"/>
    <w:rsid w:val="00FF15C1"/>
    <w:rsid w:val="00FF5911"/>
    <w:rsid w:val="00FF7B1A"/>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F1D7D-E490-466E-863D-F65F0260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95"/>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6D6F95"/>
    <w:rPr>
      <w:rFonts w:ascii="Tahoma" w:hAnsi="Tahoma" w:cs="Tahoma"/>
      <w:sz w:val="16"/>
      <w:szCs w:val="16"/>
    </w:rPr>
  </w:style>
  <w:style w:type="character" w:customStyle="1" w:styleId="a4">
    <w:name w:val="Текст выноски Знак"/>
    <w:link w:val="a3"/>
    <w:uiPriority w:val="99"/>
    <w:semiHidden/>
    <w:rsid w:val="006D6F95"/>
    <w:rPr>
      <w:rFonts w:ascii="Tahoma" w:eastAsia="Times New Roman" w:hAnsi="Tahoma" w:cs="Tahoma"/>
      <w:sz w:val="16"/>
      <w:szCs w:val="16"/>
      <w:lang w:eastAsia="ru-RU"/>
    </w:rPr>
  </w:style>
  <w:style w:type="paragraph" w:styleId="a5">
    <w:name w:val="List Paragraph"/>
    <w:basedOn w:val="a"/>
    <w:uiPriority w:val="34"/>
    <w:qFormat/>
    <w:rsid w:val="007E01A4"/>
    <w:pPr>
      <w:ind w:left="720"/>
      <w:contextualSpacing/>
    </w:pPr>
  </w:style>
  <w:style w:type="paragraph" w:styleId="a6">
    <w:name w:val="header"/>
    <w:basedOn w:val="a"/>
    <w:link w:val="a7"/>
    <w:uiPriority w:val="99"/>
    <w:unhideWhenUsed/>
    <w:rsid w:val="00C50B15"/>
    <w:pPr>
      <w:tabs>
        <w:tab w:val="center" w:pos="4677"/>
        <w:tab w:val="right" w:pos="9355"/>
      </w:tabs>
    </w:pPr>
  </w:style>
  <w:style w:type="character" w:customStyle="1" w:styleId="a7">
    <w:name w:val="Верхний колонтитул Знак"/>
    <w:basedOn w:val="a0"/>
    <w:link w:val="a6"/>
    <w:uiPriority w:val="99"/>
    <w:rsid w:val="00C50B15"/>
    <w:rPr>
      <w:rFonts w:ascii="Times New Roman" w:eastAsia="Times New Roman" w:hAnsi="Times New Roman"/>
      <w:sz w:val="24"/>
      <w:szCs w:val="24"/>
    </w:rPr>
  </w:style>
  <w:style w:type="paragraph" w:styleId="a8">
    <w:name w:val="footer"/>
    <w:basedOn w:val="a"/>
    <w:link w:val="a9"/>
    <w:uiPriority w:val="99"/>
    <w:unhideWhenUsed/>
    <w:rsid w:val="00C50B15"/>
    <w:pPr>
      <w:tabs>
        <w:tab w:val="center" w:pos="4677"/>
        <w:tab w:val="right" w:pos="9355"/>
      </w:tabs>
    </w:pPr>
  </w:style>
  <w:style w:type="character" w:customStyle="1" w:styleId="a9">
    <w:name w:val="Нижний колонтитул Знак"/>
    <w:basedOn w:val="a0"/>
    <w:link w:val="a8"/>
    <w:uiPriority w:val="99"/>
    <w:rsid w:val="00C50B15"/>
    <w:rPr>
      <w:rFonts w:ascii="Times New Roman" w:eastAsia="Times New Roman" w:hAnsi="Times New Roman"/>
      <w:sz w:val="24"/>
      <w:szCs w:val="24"/>
    </w:rPr>
  </w:style>
  <w:style w:type="character" w:styleId="aa">
    <w:name w:val="Hyperlink"/>
    <w:basedOn w:val="a0"/>
    <w:uiPriority w:val="99"/>
    <w:unhideWhenUsed/>
    <w:rsid w:val="00F57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_adm2\&#1096;&#1072;&#1073;&#1083;&#1086;&#1085;&#1099;\&#1057;&#1086;&#1073;&#1088;&#1072;&#1085;&#1080;&#1077;\&#1057;&#1086;&#1073;&#1088;&#1072;&#1085;&#1080;&#1077;%20&#1050;&#1043;&#1054;%20-%2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Собрание КГО - решение.dot</Template>
  <TotalTime>176</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Маликов</dc:creator>
  <cp:keywords/>
  <dc:description/>
  <cp:lastModifiedBy>Маликов Евгений Игоревич</cp:lastModifiedBy>
  <cp:revision>19</cp:revision>
  <cp:lastPrinted>2022-08-02T05:53:00Z</cp:lastPrinted>
  <dcterms:created xsi:type="dcterms:W3CDTF">2022-06-20T06:28:00Z</dcterms:created>
  <dcterms:modified xsi:type="dcterms:W3CDTF">2022-10-05T21:45:00Z</dcterms:modified>
</cp:coreProperties>
</file>