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Pr="00301D6F" w:rsidRDefault="00301D6F" w:rsidP="00301D6F">
      <w:pPr>
        <w:jc w:val="right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01D6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Проект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301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</w:t>
      </w:r>
      <w:r w:rsidR="003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№</w:t>
      </w:r>
      <w:r w:rsidRPr="003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01D6F" w:rsidRPr="00301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</w:p>
    <w:p w:rsidR="00571C27" w:rsidRPr="00571C27" w:rsidRDefault="00571C27" w:rsidP="006D2AD3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301D6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заседание </w:t>
      </w:r>
      <w:r w:rsidR="00301D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7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-го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6D2AD3" w:rsidRDefault="006D2AD3" w:rsidP="006D2AD3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71C27" w:rsidRDefault="00571C27" w:rsidP="006D2AD3">
      <w:pPr>
        <w:widowControl w:val="0"/>
        <w:spacing w:after="0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A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 </w:t>
      </w:r>
      <w:r w:rsidR="00C94513" w:rsidRPr="006A7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установлении границ</w:t>
      </w:r>
      <w:r w:rsidR="00C9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территориального общественного самоуправления</w:t>
      </w:r>
      <w:r w:rsidR="004D3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(г. Корсаков, ул. Южно-Сахалинская, д. 31 А)</w:t>
      </w:r>
    </w:p>
    <w:p w:rsidR="006A7C43" w:rsidRDefault="006A7C43" w:rsidP="00571C27">
      <w:pPr>
        <w:widowControl w:val="0"/>
        <w:spacing w:after="604" w:line="283" w:lineRule="exact"/>
        <w:ind w:right="5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A7C43" w:rsidRDefault="006A7C43" w:rsidP="00503F89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основании статьи 27 Фед</w:t>
      </w:r>
      <w:r w:rsidR="0046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рального закона</w:t>
      </w:r>
      <w:r w:rsidR="00461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A8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статьи 18 Устава муниципального образования «</w:t>
      </w:r>
      <w:proofErr w:type="spellStart"/>
      <w:r w:rsidR="00A8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A8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</w:t>
      </w:r>
      <w:r w:rsidR="00677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статьи 5 «Положения о территориальном общественном самоуправлении</w:t>
      </w:r>
      <w:r w:rsidR="0093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Корсаковского городского округа»</w:t>
      </w:r>
      <w:r w:rsidR="0009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937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утвержденного решением Собрания Корсаковского городского округа от 16.08.2016 № 111</w:t>
      </w:r>
      <w:r w:rsidR="00FB2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ходатайства инициативной группы граждан, проживающих </w:t>
      </w:r>
      <w:r w:rsidR="00857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улице Южно-Сахалинская в городе Корсакове Сахалинской области, Собрание РЕШИЛО:</w:t>
      </w:r>
    </w:p>
    <w:p w:rsidR="00503F89" w:rsidRPr="00571C27" w:rsidRDefault="00503F89" w:rsidP="00503F89">
      <w:pPr>
        <w:widowControl w:val="0"/>
        <w:spacing w:after="0" w:line="283" w:lineRule="exact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47E7" w:rsidRDefault="00503F89" w:rsidP="00A36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Установить границы территории, на которой</w:t>
      </w:r>
      <w:r w:rsidR="009D2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территориальное общественное самоуправление</w:t>
      </w:r>
      <w:r w:rsidR="0065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(схема прилагается)</w:t>
      </w:r>
      <w:r w:rsid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3601F" w:rsidRPr="00A3601F" w:rsidRDefault="00013CD4" w:rsidP="00DD6C34">
      <w:pPr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северной стороны в 32 метрах</w:t>
      </w:r>
      <w:r w:rsidR="00A3601F"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индивидуального жилого дома, </w:t>
      </w:r>
      <w:r w:rsidR="00A3601F"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 с южной стороны по адресу: ул. Южно-Сахалинская, д. 29;</w:t>
      </w:r>
    </w:p>
    <w:p w:rsidR="00A3601F" w:rsidRPr="00A3601F" w:rsidRDefault="00A3601F" w:rsidP="00A3601F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восточной стороны в 46 метрах от нежилого здания (гостиница Аква-</w:t>
      </w:r>
      <w:r w:rsidR="001416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Room</w:t>
      </w:r>
      <w:r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расположенного с восточной стороны по адресу: ул. Южно-Сахалинская, д. 23;</w:t>
      </w:r>
    </w:p>
    <w:p w:rsidR="00A3601F" w:rsidRPr="00A3601F" w:rsidRDefault="00A3601F" w:rsidP="00013CD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южной стороны в 6 метрах от индивидуального жилого дома, расположенного с южной стороны по адресу: ул. Южно-Сахалинская, д. 29;</w:t>
      </w:r>
    </w:p>
    <w:p w:rsidR="00A3601F" w:rsidRPr="00A3601F" w:rsidRDefault="00A3601F" w:rsidP="00013CD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западной стороны в 14 метрах от нежилого здания (гостиница Аква-</w:t>
      </w:r>
      <w:r w:rsidR="001416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Room</w:t>
      </w:r>
      <w:bookmarkStart w:id="0" w:name="_GoBack"/>
      <w:bookmarkEnd w:id="0"/>
      <w:r w:rsidRPr="00A36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расположенного с восточной стороны по адресу: ул. Южно-Сахалинская, д. 23.</w:t>
      </w:r>
    </w:p>
    <w:p w:rsidR="00A3601F" w:rsidRDefault="00142A6E" w:rsidP="00142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A6E">
        <w:rPr>
          <w:rFonts w:ascii="Times New Roman" w:hAnsi="Times New Roman" w:cs="Times New Roman"/>
          <w:sz w:val="24"/>
          <w:szCs w:val="24"/>
        </w:rPr>
        <w:t>Координатное описание границ территории ТОС</w:t>
      </w:r>
      <w:r w:rsidR="002754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3024"/>
        <w:gridCol w:w="3034"/>
      </w:tblGrid>
      <w:tr w:rsidR="00275469" w:rsidRPr="00275469">
        <w:trPr>
          <w:trHeight w:val="346"/>
        </w:trPr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6D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характерных точек границ ТОС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Координаты, м</w:t>
            </w:r>
          </w:p>
        </w:tc>
      </w:tr>
      <w:tr w:rsidR="00275469" w:rsidRPr="00275469">
        <w:trPr>
          <w:trHeight w:val="322"/>
        </w:trPr>
        <w:tc>
          <w:tcPr>
            <w:tcW w:w="30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27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69" w:rsidRPr="00BE3F4E" w:rsidRDefault="00BE3F4E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275469" w:rsidRPr="00275469">
        <w:trPr>
          <w:trHeight w:val="32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651856.47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1303469.48</w:t>
            </w:r>
          </w:p>
        </w:tc>
      </w:tr>
      <w:tr w:rsidR="00275469" w:rsidRPr="00275469">
        <w:trPr>
          <w:trHeight w:val="31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651846.59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1303481.69</w:t>
            </w:r>
          </w:p>
        </w:tc>
      </w:tr>
      <w:tr w:rsidR="00275469" w:rsidRPr="00275469">
        <w:trPr>
          <w:trHeight w:val="31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651834.49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1303472.62</w:t>
            </w:r>
          </w:p>
        </w:tc>
      </w:tr>
      <w:tr w:rsidR="00275469" w:rsidRPr="00275469" w:rsidTr="004C46B9">
        <w:trPr>
          <w:trHeight w:val="32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651832.07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1303475.81</w:t>
            </w:r>
          </w:p>
        </w:tc>
      </w:tr>
      <w:tr w:rsidR="004C46B9" w:rsidRPr="00275469" w:rsidTr="004C46B9">
        <w:trPr>
          <w:trHeight w:val="33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46B9" w:rsidRPr="00275469" w:rsidRDefault="004C46B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C46B9" w:rsidRPr="00275469" w:rsidRDefault="004C46B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651818.09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6B9" w:rsidRPr="00275469" w:rsidRDefault="004C46B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1303465.33</w:t>
            </w:r>
          </w:p>
        </w:tc>
      </w:tr>
      <w:tr w:rsidR="00275469" w:rsidRPr="00275469">
        <w:trPr>
          <w:trHeight w:val="32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651828.98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1303452.29</w:t>
            </w:r>
          </w:p>
        </w:tc>
      </w:tr>
      <w:tr w:rsidR="00275469" w:rsidRPr="00275469">
        <w:trPr>
          <w:trHeight w:val="32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651833.01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1303449.43</w:t>
            </w:r>
          </w:p>
        </w:tc>
      </w:tr>
      <w:tr w:rsidR="00275469" w:rsidRPr="00275469">
        <w:trPr>
          <w:trHeight w:val="317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651837.06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1303448.89</w:t>
            </w:r>
          </w:p>
        </w:tc>
      </w:tr>
      <w:tr w:rsidR="00275469" w:rsidRPr="00275469">
        <w:trPr>
          <w:trHeight w:val="32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651840.74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1303449.64</w:t>
            </w:r>
          </w:p>
        </w:tc>
      </w:tr>
      <w:tr w:rsidR="00275469" w:rsidRPr="00275469">
        <w:trPr>
          <w:trHeight w:val="32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651842.88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1303451.20</w:t>
            </w:r>
          </w:p>
        </w:tc>
      </w:tr>
      <w:tr w:rsidR="00275469" w:rsidRPr="00275469">
        <w:trPr>
          <w:trHeight w:val="322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BE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651856.47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5469" w:rsidRPr="00275469" w:rsidRDefault="00275469" w:rsidP="009F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1303469.48</w:t>
            </w:r>
          </w:p>
        </w:tc>
      </w:tr>
      <w:tr w:rsidR="00275469" w:rsidRPr="00275469">
        <w:trPr>
          <w:trHeight w:val="336"/>
        </w:trPr>
        <w:tc>
          <w:tcPr>
            <w:tcW w:w="6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5469" w:rsidRPr="00275469" w:rsidRDefault="00275469" w:rsidP="006D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ТОС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5469" w:rsidRPr="00275469" w:rsidRDefault="00275469" w:rsidP="006D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 м</w:t>
            </w:r>
            <w:r w:rsidRPr="00275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BE3F4E" w:rsidRDefault="00BE3F4E" w:rsidP="0015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47E7" w:rsidRDefault="00BB348D" w:rsidP="00152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Опубликовать настоящее решение</w:t>
      </w:r>
      <w:r w:rsidR="0055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газете «Восход».</w:t>
      </w:r>
    </w:p>
    <w:p w:rsidR="003247E7" w:rsidRDefault="003247E7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47E7" w:rsidRDefault="003247E7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47E7" w:rsidRDefault="003247E7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47E7" w:rsidRDefault="003247E7" w:rsidP="00BB6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571C27" w:rsidRDefault="00571C27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36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C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552311" w:rsidRDefault="0055231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311" w:rsidRDefault="0055231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311" w:rsidRDefault="0055231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</w:p>
    <w:p w:rsidR="00552311" w:rsidRPr="00571C27" w:rsidRDefault="0055231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А.В. Ивашов</w:t>
      </w:r>
    </w:p>
    <w:p w:rsidR="00BB6470" w:rsidRPr="00571C27" w:rsidRDefault="00BB6470" w:rsidP="00BB6470">
      <w:pPr>
        <w:jc w:val="center"/>
      </w:pPr>
    </w:p>
    <w:sectPr w:rsidR="00BB6470" w:rsidRPr="00571C27" w:rsidSect="00503F89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3CD4"/>
    <w:rsid w:val="00097441"/>
    <w:rsid w:val="000E13C6"/>
    <w:rsid w:val="0014160E"/>
    <w:rsid w:val="00142A6E"/>
    <w:rsid w:val="00152820"/>
    <w:rsid w:val="00232C44"/>
    <w:rsid w:val="00275469"/>
    <w:rsid w:val="00301D6F"/>
    <w:rsid w:val="003247E7"/>
    <w:rsid w:val="00340B0B"/>
    <w:rsid w:val="003619E2"/>
    <w:rsid w:val="004614D7"/>
    <w:rsid w:val="004C46B9"/>
    <w:rsid w:val="004D341B"/>
    <w:rsid w:val="005034CE"/>
    <w:rsid w:val="00503F89"/>
    <w:rsid w:val="00552311"/>
    <w:rsid w:val="00571C27"/>
    <w:rsid w:val="00616510"/>
    <w:rsid w:val="006530B0"/>
    <w:rsid w:val="00677719"/>
    <w:rsid w:val="006A647E"/>
    <w:rsid w:val="006A7C43"/>
    <w:rsid w:val="006D2AD3"/>
    <w:rsid w:val="006F273C"/>
    <w:rsid w:val="00857DCF"/>
    <w:rsid w:val="00890D4B"/>
    <w:rsid w:val="0093778C"/>
    <w:rsid w:val="009D21E7"/>
    <w:rsid w:val="009F1F3D"/>
    <w:rsid w:val="00A3601F"/>
    <w:rsid w:val="00A84BA5"/>
    <w:rsid w:val="00AC06DE"/>
    <w:rsid w:val="00BB348D"/>
    <w:rsid w:val="00BB6470"/>
    <w:rsid w:val="00BE3F4E"/>
    <w:rsid w:val="00C878FB"/>
    <w:rsid w:val="00C94513"/>
    <w:rsid w:val="00DD6C34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2022-10-12T04:27:00Z</cp:lastPrinted>
  <dcterms:created xsi:type="dcterms:W3CDTF">2022-10-12T04:32:00Z</dcterms:created>
  <dcterms:modified xsi:type="dcterms:W3CDTF">2022-10-17T22:36:00Z</dcterms:modified>
</cp:coreProperties>
</file>