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87B" w:rsidRDefault="00E4487B" w:rsidP="00E4487B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7B" w:rsidRDefault="00E4487B" w:rsidP="00E4487B">
      <w:pPr>
        <w:jc w:val="center"/>
      </w:pPr>
    </w:p>
    <w:p w:rsidR="00E4487B" w:rsidRDefault="00E4487B" w:rsidP="00E4487B">
      <w:pPr>
        <w:tabs>
          <w:tab w:val="left" w:pos="4140"/>
        </w:tabs>
        <w:spacing w:line="360" w:lineRule="auto"/>
      </w:pPr>
    </w:p>
    <w:p w:rsidR="00E4487B" w:rsidRDefault="00E4487B" w:rsidP="00E4487B">
      <w:pPr>
        <w:tabs>
          <w:tab w:val="left" w:pos="4140"/>
        </w:tabs>
        <w:spacing w:line="360" w:lineRule="auto"/>
      </w:pPr>
      <w:r>
        <w:t>Принято ______________ №__________</w:t>
      </w:r>
    </w:p>
    <w:p w:rsidR="00E4487B" w:rsidRDefault="00E4487B" w:rsidP="00E4487B">
      <w:pPr>
        <w:spacing w:line="360" w:lineRule="auto"/>
      </w:pPr>
      <w:r>
        <w:t xml:space="preserve">на </w:t>
      </w:r>
      <w:r>
        <w:rPr>
          <w:u w:val="single"/>
        </w:rPr>
        <w:t xml:space="preserve">         </w:t>
      </w:r>
      <w:r w:rsidRPr="004B19ED">
        <w:rPr>
          <w:u w:val="single"/>
        </w:rPr>
        <w:t>-м</w:t>
      </w:r>
      <w:r>
        <w:rPr>
          <w:u w:val="single"/>
        </w:rPr>
        <w:t xml:space="preserve">     </w:t>
      </w:r>
      <w:r>
        <w:t xml:space="preserve">заседании </w:t>
      </w:r>
      <w:r w:rsidRPr="004B19ED">
        <w:rPr>
          <w:u w:val="single"/>
        </w:rPr>
        <w:t xml:space="preserve">     </w:t>
      </w:r>
      <w:r w:rsidR="00565DCC">
        <w:rPr>
          <w:u w:val="single"/>
        </w:rPr>
        <w:t>7</w:t>
      </w:r>
      <w:r>
        <w:rPr>
          <w:u w:val="single"/>
        </w:rPr>
        <w:t xml:space="preserve">-го    </w:t>
      </w:r>
      <w:r>
        <w:t>созыва</w:t>
      </w:r>
    </w:p>
    <w:p w:rsidR="00E4487B" w:rsidRDefault="00E4487B" w:rsidP="00E448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59055</wp:posOffset>
                </wp:positionV>
                <wp:extent cx="2838450" cy="13239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7B" w:rsidRDefault="00E4487B" w:rsidP="00E4487B">
                            <w:pPr>
                              <w:jc w:val="both"/>
                            </w:pPr>
                            <w:r>
                              <w:t>О внесении изменени</w:t>
                            </w:r>
                            <w:r w:rsidR="00B36D7E">
                              <w:t>я</w:t>
                            </w:r>
                            <w:r>
                              <w:t xml:space="preserve"> в решение Собрания Корсаковского городского округа от </w:t>
                            </w:r>
                            <w:r w:rsidR="00C06DD5">
                              <w:t>20.</w:t>
                            </w:r>
                            <w:r>
                              <w:t xml:space="preserve">08.2014 </w:t>
                            </w:r>
                            <w:r w:rsidR="00C06DD5">
                              <w:t xml:space="preserve">№ 30 </w:t>
                            </w:r>
                            <w:r>
                              <w:t>«</w:t>
                            </w:r>
                            <w:r w:rsidRPr="002D0504">
                              <w:t>О</w:t>
                            </w:r>
                            <w:r>
                              <w:t>б установлении дополнительных оснований признания безнадежными к взысканию недоимки, задолженности по пеням и штрафам по местным налогам»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.3pt;margin-top:4.65pt;width:223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" strokecolor="white">
                <v:textbox>
                  <w:txbxContent>
                    <w:p w:rsidR="00E4487B" w:rsidRDefault="00E4487B" w:rsidP="00E4487B">
                      <w:pPr>
                        <w:jc w:val="both"/>
                      </w:pPr>
                      <w:r>
                        <w:t>О внесении изменени</w:t>
                      </w:r>
                      <w:r w:rsidR="00B36D7E">
                        <w:t>я</w:t>
                      </w:r>
                      <w:r>
                        <w:t xml:space="preserve"> в решение Собрания </w:t>
                      </w:r>
                      <w:proofErr w:type="spellStart"/>
                      <w:r>
                        <w:t>Корсаковского</w:t>
                      </w:r>
                      <w:proofErr w:type="spellEnd"/>
                      <w:r>
                        <w:t xml:space="preserve"> городского округа от </w:t>
                      </w:r>
                      <w:r w:rsidR="00C06DD5">
                        <w:t>20.</w:t>
                      </w:r>
                      <w:r>
                        <w:t xml:space="preserve">08.2014 </w:t>
                      </w:r>
                      <w:r w:rsidR="00C06DD5">
                        <w:t xml:space="preserve">№ 30 </w:t>
                      </w:r>
                      <w:r>
                        <w:t>«</w:t>
                      </w:r>
                      <w:r w:rsidRPr="002D0504">
                        <w:t>О</w:t>
                      </w:r>
                      <w:r>
                        <w:t>б установлении дополнительных оснований признания безнадежными к взысканию недоимки, задолженности по пеням и штрафам по местным налогам»</w:t>
                      </w:r>
                    </w:p>
                  </w:txbxContent>
                </v:textbox>
              </v:rect>
            </w:pict>
          </mc:Fallback>
        </mc:AlternateContent>
      </w:r>
    </w:p>
    <w:p w:rsidR="00E4487B" w:rsidRDefault="00E4487B" w:rsidP="00E4487B"/>
    <w:p w:rsidR="00E4487B" w:rsidRDefault="00E4487B" w:rsidP="00E4487B">
      <w:pPr>
        <w:ind w:firstLine="900"/>
        <w:jc w:val="both"/>
      </w:pPr>
    </w:p>
    <w:p w:rsidR="00E4487B" w:rsidRDefault="00E4487B" w:rsidP="00E4487B">
      <w:pPr>
        <w:ind w:firstLine="900"/>
        <w:jc w:val="both"/>
      </w:pPr>
    </w:p>
    <w:p w:rsidR="00E4487B" w:rsidRDefault="00E4487B" w:rsidP="00E4487B">
      <w:pPr>
        <w:ind w:firstLine="900"/>
        <w:jc w:val="both"/>
      </w:pPr>
    </w:p>
    <w:p w:rsidR="00E4487B" w:rsidRDefault="00E4487B" w:rsidP="00E4487B">
      <w:pPr>
        <w:autoSpaceDE w:val="0"/>
        <w:autoSpaceDN w:val="0"/>
        <w:adjustRightInd w:val="0"/>
        <w:jc w:val="both"/>
        <w:outlineLvl w:val="1"/>
      </w:pPr>
    </w:p>
    <w:p w:rsidR="00E4487B" w:rsidRDefault="00E4487B" w:rsidP="00E4487B">
      <w:pPr>
        <w:ind w:firstLine="900"/>
      </w:pPr>
    </w:p>
    <w:p w:rsidR="00E4487B" w:rsidRDefault="00E4487B" w:rsidP="00E4487B">
      <w:pPr>
        <w:ind w:firstLine="900"/>
      </w:pPr>
    </w:p>
    <w:p w:rsidR="002F7223" w:rsidRDefault="002F7223"/>
    <w:p w:rsidR="00E4487B" w:rsidRDefault="00E4487B"/>
    <w:p w:rsidR="002F4BA7" w:rsidRPr="00E86185" w:rsidRDefault="00E4487B" w:rsidP="002F4BA7">
      <w:pPr>
        <w:ind w:firstLine="709"/>
        <w:jc w:val="both"/>
      </w:pPr>
      <w:r w:rsidRPr="00E86185">
        <w:t>В соответствии с</w:t>
      </w:r>
      <w:r>
        <w:t xml:space="preserve"> пунктом 3 статьи 59</w:t>
      </w:r>
      <w:r w:rsidRPr="00E86185">
        <w:t xml:space="preserve"> Налогового кодекса Российской Федерации</w:t>
      </w:r>
      <w:r>
        <w:t xml:space="preserve">, </w:t>
      </w:r>
      <w:r w:rsidR="002F4BA7" w:rsidRPr="00E86185">
        <w:t>на основании статьи 27 Устава муниципального образования «Корсаковский городской округ» Сахалинской области Собрание РЕШИЛО:</w:t>
      </w:r>
    </w:p>
    <w:p w:rsidR="00E4487B" w:rsidRDefault="002F4BA7" w:rsidP="002F4BA7">
      <w:pPr>
        <w:ind w:firstLine="567"/>
        <w:jc w:val="both"/>
      </w:pPr>
      <w:r w:rsidRPr="00E86185">
        <w:t>1. Внести в</w:t>
      </w:r>
      <w:r w:rsidR="00B36D7E">
        <w:t xml:space="preserve"> подпункт 1</w:t>
      </w:r>
      <w:r w:rsidRPr="00E86185">
        <w:t xml:space="preserve"> </w:t>
      </w:r>
      <w:r>
        <w:t>пункт</w:t>
      </w:r>
      <w:r w:rsidR="00B36D7E">
        <w:t>а</w:t>
      </w:r>
      <w:r>
        <w:t xml:space="preserve"> 1 </w:t>
      </w:r>
      <w:r w:rsidRPr="00E86185">
        <w:t>решени</w:t>
      </w:r>
      <w:r>
        <w:t>я</w:t>
      </w:r>
      <w:r w:rsidRPr="00E86185">
        <w:t xml:space="preserve"> Собрания Корсаковского </w:t>
      </w:r>
      <w:r>
        <w:t>городского округа</w:t>
      </w:r>
      <w:r w:rsidRPr="00E86185">
        <w:t xml:space="preserve"> от </w:t>
      </w:r>
      <w:r w:rsidR="00C06DD5">
        <w:t>20</w:t>
      </w:r>
      <w:r>
        <w:t xml:space="preserve">.08.2014 </w:t>
      </w:r>
      <w:r w:rsidR="00C06DD5">
        <w:t xml:space="preserve">№ 30 </w:t>
      </w:r>
      <w:r>
        <w:t>«</w:t>
      </w:r>
      <w:r w:rsidRPr="002D0504">
        <w:t>О</w:t>
      </w:r>
      <w:r>
        <w:t>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 w:rsidRPr="002F4BA7">
        <w:t xml:space="preserve"> </w:t>
      </w:r>
      <w:r w:rsidR="00B36D7E">
        <w:t>изменение, заменив цифру «100» цифрой «500».</w:t>
      </w:r>
    </w:p>
    <w:p w:rsidR="006C7D8A" w:rsidRDefault="006C7D8A" w:rsidP="006C7D8A">
      <w:pPr>
        <w:ind w:right="-1" w:firstLine="567"/>
        <w:contextualSpacing/>
        <w:jc w:val="both"/>
      </w:pPr>
      <w:r w:rsidRPr="00E86185">
        <w:t xml:space="preserve">2. </w:t>
      </w:r>
      <w:r>
        <w:t>Установить, что н</w:t>
      </w:r>
      <w:r w:rsidRPr="00E86185">
        <w:t xml:space="preserve">астоящее решение вступает в силу </w:t>
      </w:r>
      <w:r>
        <w:t>со дня</w:t>
      </w:r>
      <w:r w:rsidR="00B36D7E">
        <w:t xml:space="preserve"> его</w:t>
      </w:r>
      <w:r>
        <w:t xml:space="preserve"> официального опубликования. </w:t>
      </w:r>
    </w:p>
    <w:p w:rsidR="006C7D8A" w:rsidRDefault="006C7D8A" w:rsidP="006C7D8A">
      <w:pPr>
        <w:ind w:right="-1" w:firstLine="567"/>
        <w:contextualSpacing/>
        <w:jc w:val="both"/>
      </w:pPr>
      <w:r>
        <w:t>3. Опубликовать настоящее решение в газете «Восход».</w:t>
      </w:r>
    </w:p>
    <w:p w:rsidR="006C7D8A" w:rsidRDefault="006C7D8A" w:rsidP="002F4BA7">
      <w:pPr>
        <w:ind w:firstLine="567"/>
        <w:jc w:val="both"/>
      </w:pPr>
    </w:p>
    <w:p w:rsidR="0042065D" w:rsidRDefault="0042065D" w:rsidP="002F4BA7">
      <w:pPr>
        <w:ind w:firstLine="567"/>
        <w:jc w:val="both"/>
      </w:pPr>
    </w:p>
    <w:p w:rsidR="0042065D" w:rsidRDefault="0042065D" w:rsidP="002F4BA7">
      <w:pPr>
        <w:ind w:firstLine="567"/>
        <w:jc w:val="both"/>
      </w:pPr>
    </w:p>
    <w:p w:rsidR="0042065D" w:rsidRDefault="0042065D" w:rsidP="0042065D">
      <w:pPr>
        <w:jc w:val="both"/>
      </w:pPr>
      <w:r>
        <w:t xml:space="preserve">Председатель Собрания </w:t>
      </w:r>
    </w:p>
    <w:p w:rsidR="0042065D" w:rsidRDefault="0042065D" w:rsidP="0042065D">
      <w:pPr>
        <w:jc w:val="both"/>
      </w:pPr>
      <w:r>
        <w:t>Корсаковского городского округа                                                                               Л.Д. Хмыз</w:t>
      </w:r>
    </w:p>
    <w:p w:rsidR="0042065D" w:rsidRDefault="0042065D" w:rsidP="0042065D">
      <w:pPr>
        <w:jc w:val="both"/>
      </w:pPr>
    </w:p>
    <w:p w:rsidR="0042065D" w:rsidRPr="006D1B2E" w:rsidRDefault="0042065D" w:rsidP="0042065D">
      <w:pPr>
        <w:jc w:val="both"/>
      </w:pPr>
      <w:r>
        <w:t>Мэр</w:t>
      </w:r>
    </w:p>
    <w:p w:rsidR="0042065D" w:rsidRDefault="0042065D" w:rsidP="0042065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>
        <w:t xml:space="preserve">       </w:t>
      </w:r>
      <w:r w:rsidRPr="006D1B2E">
        <w:t xml:space="preserve">   </w:t>
      </w:r>
      <w:r>
        <w:t xml:space="preserve">   </w:t>
      </w:r>
      <w:r w:rsidRPr="006D1B2E">
        <w:t xml:space="preserve">  </w:t>
      </w:r>
      <w:r>
        <w:t>А.В. Ивашов</w:t>
      </w:r>
    </w:p>
    <w:p w:rsidR="0042065D" w:rsidRDefault="0042065D" w:rsidP="002F4BA7">
      <w:pPr>
        <w:ind w:firstLine="567"/>
        <w:jc w:val="both"/>
      </w:pPr>
    </w:p>
    <w:sectPr w:rsidR="0042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41"/>
    <w:rsid w:val="000D2294"/>
    <w:rsid w:val="002F4BA7"/>
    <w:rsid w:val="002F7223"/>
    <w:rsid w:val="0042065D"/>
    <w:rsid w:val="00565DCC"/>
    <w:rsid w:val="006C7D8A"/>
    <w:rsid w:val="00750D41"/>
    <w:rsid w:val="007C7120"/>
    <w:rsid w:val="00AC3B3C"/>
    <w:rsid w:val="00B36D7E"/>
    <w:rsid w:val="00C06DD5"/>
    <w:rsid w:val="00E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50D3"/>
  <w15:chartTrackingRefBased/>
  <w15:docId w15:val="{18BE8EF0-0A71-44A7-AC08-EB532E8C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Дуриева Светлана Владимировна</dc:creator>
  <cp:keywords/>
  <dc:description/>
  <cp:lastModifiedBy>Емелин Артем Андреевич</cp:lastModifiedBy>
  <cp:revision>8</cp:revision>
  <cp:lastPrinted>2024-09-13T01:17:00Z</cp:lastPrinted>
  <dcterms:created xsi:type="dcterms:W3CDTF">2024-09-10T05:39:00Z</dcterms:created>
  <dcterms:modified xsi:type="dcterms:W3CDTF">2024-10-20T23:24:00Z</dcterms:modified>
</cp:coreProperties>
</file>