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 xml:space="preserve">от </w:t>
      </w:r>
      <w:r w:rsidR="008F62E9">
        <w:t>0</w:t>
      </w:r>
      <w:r w:rsidR="007A275D">
        <w:t>5.10.2022</w:t>
      </w:r>
      <w:r w:rsidR="00514526">
        <w:t xml:space="preserve"> № </w:t>
      </w:r>
      <w:bookmarkEnd w:id="0"/>
      <w:r w:rsidR="008F62E9">
        <w:t>04</w:t>
      </w:r>
      <w:r w:rsidR="007A275D">
        <w:t>/10-0</w:t>
      </w:r>
      <w:r w:rsidR="008F62E9">
        <w:t>1</w:t>
      </w:r>
      <w:r w:rsidR="00514526">
        <w:t xml:space="preserve"> «</w:t>
      </w:r>
      <w:r w:rsidR="007A275D">
        <w:t>О составе постоянных комиссий Собрания Корсаковского городского округа</w:t>
      </w:r>
      <w:r w:rsidR="008F62E9">
        <w:t xml:space="preserve"> 7-го созыва</w:t>
      </w:r>
      <w:r w:rsidR="00514526">
        <w:t>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В соответствии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</w:t>
      </w:r>
      <w:r w:rsidR="00DC4542">
        <w:rPr>
          <w:rFonts w:eastAsia="Calibri"/>
        </w:rPr>
        <w:t>»</w:t>
      </w:r>
      <w:r w:rsidR="00514526">
        <w:rPr>
          <w:rFonts w:eastAsia="Calibri"/>
        </w:rPr>
        <w:t>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Default="0029259D" w:rsidP="008F62E9">
      <w:pPr>
        <w:pStyle w:val="aa"/>
        <w:ind w:left="0" w:firstLine="567"/>
        <w:jc w:val="both"/>
      </w:pPr>
      <w:r w:rsidRPr="008F62E9">
        <w:rPr>
          <w:rFonts w:eastAsia="Calibri"/>
        </w:rPr>
        <w:t>1</w:t>
      </w:r>
      <w:r w:rsidR="00514526" w:rsidRPr="008F62E9">
        <w:rPr>
          <w:rFonts w:eastAsia="Calibri"/>
        </w:rPr>
        <w:t xml:space="preserve">. </w:t>
      </w:r>
      <w:r w:rsidR="008F62E9">
        <w:t>В названии и по тексту</w:t>
      </w:r>
      <w:r w:rsidR="00514526" w:rsidRPr="008F62E9">
        <w:rPr>
          <w:rFonts w:eastAsia="Calibri"/>
        </w:rPr>
        <w:t xml:space="preserve">   решени</w:t>
      </w:r>
      <w:r w:rsidR="00AC3DBF">
        <w:rPr>
          <w:rFonts w:eastAsia="Calibri"/>
        </w:rPr>
        <w:t>я</w:t>
      </w:r>
      <w:r w:rsidR="00514526" w:rsidRPr="008F62E9">
        <w:rPr>
          <w:rFonts w:eastAsia="Calibri"/>
        </w:rPr>
        <w:t xml:space="preserve"> Собрания Корсаковского городского округа от</w:t>
      </w:r>
      <w:r w:rsidR="00514526" w:rsidRPr="00514526">
        <w:t xml:space="preserve"> </w:t>
      </w:r>
      <w:r w:rsidR="00514526">
        <w:t xml:space="preserve"> </w:t>
      </w:r>
      <w:r w:rsidR="008F62E9">
        <w:t>05.10.2022</w:t>
      </w:r>
      <w:r w:rsidR="00514526">
        <w:t xml:space="preserve"> № </w:t>
      </w:r>
      <w:r w:rsidR="008F62E9">
        <w:t>04/10-01</w:t>
      </w:r>
      <w:r w:rsidR="00514526" w:rsidRPr="008F62E9">
        <w:rPr>
          <w:rFonts w:eastAsia="Calibri"/>
        </w:rPr>
        <w:t xml:space="preserve"> «</w:t>
      </w:r>
      <w:r w:rsidR="008F62E9" w:rsidRPr="008F62E9">
        <w:rPr>
          <w:rFonts w:eastAsia="Calibri"/>
        </w:rPr>
        <w:t xml:space="preserve">О составе постоянных комиссий Собрания Корсаковского городского округа 7-го созыва» в редакции решения Собрания Корсаковского городского округа от 25.10.2022 № 11/10-02 </w:t>
      </w:r>
      <w:r w:rsidR="00514526" w:rsidRPr="008F62E9">
        <w:rPr>
          <w:rFonts w:eastAsia="Calibri"/>
        </w:rPr>
        <w:t xml:space="preserve">(далее  - Решение) </w:t>
      </w:r>
      <w:r w:rsidR="008F62E9" w:rsidRPr="008F62E9">
        <w:rPr>
          <w:rFonts w:eastAsia="Calibri"/>
        </w:rPr>
        <w:t xml:space="preserve">внести </w:t>
      </w:r>
      <w:r w:rsidR="00514526" w:rsidRPr="008F62E9">
        <w:rPr>
          <w:rFonts w:eastAsia="Calibri"/>
        </w:rPr>
        <w:t>изменения</w:t>
      </w:r>
      <w:r w:rsidR="00DC4542">
        <w:rPr>
          <w:rFonts w:eastAsia="Calibri"/>
        </w:rPr>
        <w:t>:</w:t>
      </w:r>
      <w:r w:rsidR="008F62E9">
        <w:rPr>
          <w:rFonts w:eastAsia="Calibri"/>
        </w:rPr>
        <w:t xml:space="preserve"> </w:t>
      </w:r>
      <w:r w:rsidR="00514526">
        <w:t>слова «городск</w:t>
      </w:r>
      <w:r w:rsidR="008F62E9">
        <w:t>ого</w:t>
      </w:r>
      <w:r w:rsidR="00514526">
        <w:t xml:space="preserve"> округ</w:t>
      </w:r>
      <w:r w:rsidR="008F62E9">
        <w:t>а</w:t>
      </w:r>
      <w:r w:rsidR="00514526">
        <w:t>» заменить на слова «муниципальн</w:t>
      </w:r>
      <w:r w:rsidR="008F62E9">
        <w:t>ого</w:t>
      </w:r>
      <w:r w:rsidR="00514526">
        <w:t xml:space="preserve"> округ</w:t>
      </w:r>
      <w:r w:rsidR="008F62E9">
        <w:t>а</w:t>
      </w:r>
      <w:r w:rsidR="00514526">
        <w:t>»</w:t>
      </w:r>
      <w:r w:rsidR="008F62E9">
        <w:t>.</w:t>
      </w:r>
      <w:r w:rsidR="00514526">
        <w:t xml:space="preserve"> </w:t>
      </w:r>
    </w:p>
    <w:p w:rsidR="00AC3DBF" w:rsidRDefault="00AC3DBF" w:rsidP="008F62E9">
      <w:pPr>
        <w:pStyle w:val="aa"/>
        <w:ind w:left="0" w:firstLine="567"/>
        <w:jc w:val="both"/>
      </w:pPr>
      <w:r>
        <w:t>2. Опубликовать настоящее Решение в газете «Восход».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</w:t>
      </w:r>
      <w:r w:rsidR="00AC3DBF">
        <w:rPr>
          <w:rFonts w:eastAsia="Calibri"/>
        </w:rPr>
        <w:t>3</w:t>
      </w:r>
      <w:r>
        <w:rPr>
          <w:spacing w:val="-14"/>
        </w:rPr>
        <w:t xml:space="preserve">.  Установить, что настоящее </w:t>
      </w:r>
      <w:r w:rsidR="00AC3DBF">
        <w:rPr>
          <w:spacing w:val="-14"/>
        </w:rPr>
        <w:t>Р</w:t>
      </w:r>
      <w:r>
        <w:rPr>
          <w:spacing w:val="-14"/>
        </w:rPr>
        <w:t>ешение вступает в силу с 01.01.2025</w:t>
      </w:r>
      <w:r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  <w:r>
        <w:rPr>
          <w:spacing w:val="-19"/>
        </w:rPr>
        <w:t xml:space="preserve">             </w:t>
      </w: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283B" w:rsidRDefault="0038283B">
      <w:r>
        <w:separator/>
      </w:r>
    </w:p>
  </w:endnote>
  <w:endnote w:type="continuationSeparator" w:id="0">
    <w:p w:rsidR="0038283B" w:rsidRDefault="0038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283B" w:rsidRDefault="0038283B">
      <w:r>
        <w:separator/>
      </w:r>
    </w:p>
  </w:footnote>
  <w:footnote w:type="continuationSeparator" w:id="0">
    <w:p w:rsidR="0038283B" w:rsidRDefault="0038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879421">
    <w:abstractNumId w:val="1"/>
  </w:num>
  <w:num w:numId="2" w16cid:durableId="919875737">
    <w:abstractNumId w:val="0"/>
  </w:num>
  <w:num w:numId="3" w16cid:durableId="675035037">
    <w:abstractNumId w:val="3"/>
  </w:num>
  <w:num w:numId="4" w16cid:durableId="55643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763B3"/>
    <w:rsid w:val="0038283B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3B82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E726D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766A4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275D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3340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8F62E9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C3DBF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64F73"/>
    <w:rsid w:val="00C65250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57B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C4542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7903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1417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4</cp:revision>
  <cp:lastPrinted>2024-12-06T00:57:00Z</cp:lastPrinted>
  <dcterms:created xsi:type="dcterms:W3CDTF">2024-12-05T04:00:00Z</dcterms:created>
  <dcterms:modified xsi:type="dcterms:W3CDTF">2024-12-06T00:57:00Z</dcterms:modified>
</cp:coreProperties>
</file>