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</w:t>
      </w:r>
      <w:proofErr w:type="gramStart"/>
      <w:r>
        <w:t xml:space="preserve">заседании </w:t>
      </w:r>
      <w:r w:rsidR="00A7112B">
        <w:t xml:space="preserve"> </w:t>
      </w:r>
      <w:r w:rsidR="00B600E7">
        <w:rPr>
          <w:u w:val="single"/>
        </w:rPr>
        <w:t>7</w:t>
      </w:r>
      <w:proofErr w:type="gramEnd"/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25.12.2018 № 65/12-17</w:t>
      </w:r>
      <w:bookmarkEnd w:id="0"/>
      <w:r w:rsidR="00514526">
        <w:t xml:space="preserve"> «Об утверждении Регламента </w:t>
      </w:r>
      <w:proofErr w:type="gramStart"/>
      <w:r w:rsidR="00514526">
        <w:t>Собрания  Корсаковского</w:t>
      </w:r>
      <w:proofErr w:type="gramEnd"/>
      <w:r w:rsidR="00514526">
        <w:t xml:space="preserve"> городского округа»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</w:t>
      </w:r>
      <w:r w:rsidR="00206981">
        <w:rPr>
          <w:rFonts w:eastAsia="Calibri"/>
        </w:rPr>
        <w:t xml:space="preserve">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</w:t>
      </w:r>
      <w:r w:rsidR="00206981">
        <w:rPr>
          <w:rFonts w:eastAsia="Calibri"/>
        </w:rPr>
        <w:t>»</w:t>
      </w:r>
      <w:r w:rsidR="00514526">
        <w:rPr>
          <w:rFonts w:eastAsia="Calibri"/>
        </w:rPr>
        <w:t>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proofErr w:type="gramStart"/>
      <w:r w:rsidRPr="009B43CD">
        <w:rPr>
          <w:rFonts w:eastAsia="Calibri"/>
        </w:rPr>
        <w:t>Внести  в</w:t>
      </w:r>
      <w:proofErr w:type="gramEnd"/>
      <w:r w:rsidRPr="009B43CD">
        <w:rPr>
          <w:rFonts w:eastAsia="Calibri"/>
        </w:rPr>
        <w:t xml:space="preserve"> решение Собрания Корсаковского городского округа от</w:t>
      </w:r>
      <w:r w:rsidRPr="00514526">
        <w:t xml:space="preserve"> </w:t>
      </w:r>
      <w:r>
        <w:t xml:space="preserve"> 25.12.2018 № 65/12-17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Регламента </w:t>
      </w:r>
      <w:r w:rsidRPr="009B43CD">
        <w:rPr>
          <w:rFonts w:eastAsia="Calibri"/>
        </w:rPr>
        <w:t>Собрания Корсаковского городского округа</w:t>
      </w:r>
      <w:r>
        <w:rPr>
          <w:rFonts w:eastAsia="Calibri"/>
        </w:rPr>
        <w:t xml:space="preserve"> 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proofErr w:type="gramStart"/>
      <w:r>
        <w:t>Решения  слова</w:t>
      </w:r>
      <w:proofErr w:type="gramEnd"/>
      <w:r>
        <w:t xml:space="preserve"> «городской округ» заменить на слова «муниципальный округ»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Регламента Собрания Корсаковского городского округа,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>.  Установить, что настоящее решение вступает в силу с 01.01.2025</w:t>
      </w:r>
      <w:r>
        <w:t>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Разместить решение на сайте Собрания Корсаковского городского округа. 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0AEE" w:rsidRDefault="00FF0AEE">
      <w:r>
        <w:separator/>
      </w:r>
    </w:p>
  </w:endnote>
  <w:endnote w:type="continuationSeparator" w:id="0">
    <w:p w:rsidR="00FF0AEE" w:rsidRDefault="00FF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0AEE" w:rsidRDefault="00FF0AEE">
      <w:r>
        <w:separator/>
      </w:r>
    </w:p>
  </w:footnote>
  <w:footnote w:type="continuationSeparator" w:id="0">
    <w:p w:rsidR="00FF0AEE" w:rsidRDefault="00FF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879421">
    <w:abstractNumId w:val="1"/>
  </w:num>
  <w:num w:numId="2" w16cid:durableId="919875737">
    <w:abstractNumId w:val="0"/>
  </w:num>
  <w:num w:numId="3" w16cid:durableId="675035037">
    <w:abstractNumId w:val="3"/>
  </w:num>
  <w:num w:numId="4" w16cid:durableId="55643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1140E9"/>
    <w:rsid w:val="00114B06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06981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0AEE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D12E5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1532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4</cp:revision>
  <cp:lastPrinted>2024-12-06T00:52:00Z</cp:lastPrinted>
  <dcterms:created xsi:type="dcterms:W3CDTF">2024-12-04T22:21:00Z</dcterms:created>
  <dcterms:modified xsi:type="dcterms:W3CDTF">2024-12-06T00:55:00Z</dcterms:modified>
</cp:coreProperties>
</file>