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BAE81A" w14:textId="77777777" w:rsidR="0077648E" w:rsidRPr="00F01A50" w:rsidRDefault="0077648E" w:rsidP="0077648E">
      <w:pPr>
        <w:jc w:val="center"/>
        <w:rPr>
          <w:sz w:val="12"/>
          <w:szCs w:val="12"/>
        </w:rPr>
      </w:pPr>
      <w:bookmarkStart w:id="0" w:name="_GoBack"/>
      <w:bookmarkEnd w:id="0"/>
      <w:r w:rsidRPr="00F01A50">
        <w:rPr>
          <w:noProof/>
        </w:rPr>
        <w:drawing>
          <wp:inline distT="0" distB="0" distL="0" distR="0" wp14:anchorId="16FB3F30" wp14:editId="3FB3D148">
            <wp:extent cx="590550" cy="7334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866F53A" w14:textId="7A3FA5AE" w:rsidR="0077648E" w:rsidRPr="00F01A50" w:rsidRDefault="0077648E" w:rsidP="0077648E">
      <w:pPr>
        <w:jc w:val="center"/>
        <w:rPr>
          <w:b/>
          <w:sz w:val="12"/>
          <w:szCs w:val="12"/>
        </w:rPr>
      </w:pPr>
      <w:r w:rsidRPr="00F01A50">
        <w:rPr>
          <w:b/>
          <w:sz w:val="28"/>
          <w:szCs w:val="28"/>
        </w:rPr>
        <w:t xml:space="preserve">Собрание Корсаковского </w:t>
      </w:r>
      <w:r w:rsidR="004A6E08">
        <w:rPr>
          <w:b/>
          <w:sz w:val="28"/>
          <w:szCs w:val="28"/>
        </w:rPr>
        <w:t>муниципальн</w:t>
      </w:r>
      <w:r w:rsidRPr="00F01A50">
        <w:rPr>
          <w:b/>
          <w:sz w:val="28"/>
          <w:szCs w:val="28"/>
        </w:rPr>
        <w:t>ого округа</w:t>
      </w:r>
    </w:p>
    <w:p w14:paraId="10DA8C5D" w14:textId="77777777" w:rsidR="0077648E" w:rsidRPr="00F01A50" w:rsidRDefault="0077648E" w:rsidP="0077648E">
      <w:pPr>
        <w:jc w:val="center"/>
        <w:rPr>
          <w:b/>
          <w:sz w:val="12"/>
          <w:szCs w:val="12"/>
        </w:rPr>
      </w:pPr>
    </w:p>
    <w:p w14:paraId="2B477A8B" w14:textId="77777777" w:rsidR="0077648E" w:rsidRPr="00F01A50" w:rsidRDefault="0077648E" w:rsidP="0077648E">
      <w:pPr>
        <w:jc w:val="center"/>
        <w:rPr>
          <w:b/>
          <w:sz w:val="12"/>
          <w:szCs w:val="12"/>
        </w:rPr>
      </w:pPr>
      <w:r w:rsidRPr="00F01A50">
        <w:rPr>
          <w:b/>
          <w:sz w:val="28"/>
          <w:szCs w:val="28"/>
        </w:rPr>
        <w:t>Р Е Ш Е Н И Е</w:t>
      </w:r>
    </w:p>
    <w:p w14:paraId="7034E728" w14:textId="77777777" w:rsidR="002054E7" w:rsidRPr="00F01A50" w:rsidRDefault="002054E7" w:rsidP="00975330">
      <w:pPr>
        <w:jc w:val="center"/>
        <w:rPr>
          <w:b/>
          <w:sz w:val="12"/>
          <w:szCs w:val="12"/>
        </w:rPr>
      </w:pPr>
    </w:p>
    <w:p w14:paraId="3894E05E" w14:textId="77777777" w:rsidR="009D2A73" w:rsidRPr="00F01A50" w:rsidRDefault="009D2A73"/>
    <w:p w14:paraId="04D46BF2" w14:textId="367C74E6" w:rsidR="006A63B3" w:rsidRDefault="006A63B3" w:rsidP="00BE4AEF"/>
    <w:p w14:paraId="5F9D7970" w14:textId="77777777" w:rsidR="006A63B3" w:rsidRDefault="006A63B3" w:rsidP="00BE4AEF"/>
    <w:p w14:paraId="6A37E8E4" w14:textId="174673C8" w:rsidR="00BE4AEF" w:rsidRPr="00636E27" w:rsidRDefault="00BE4AEF" w:rsidP="00BE4AEF">
      <w:pPr>
        <w:rPr>
          <w:u w:val="single"/>
        </w:rPr>
      </w:pPr>
      <w:r w:rsidRPr="00636E27">
        <w:t xml:space="preserve">Принято </w:t>
      </w:r>
      <w:r w:rsidRPr="00636E27">
        <w:rPr>
          <w:u w:val="single"/>
        </w:rPr>
        <w:t xml:space="preserve"> </w:t>
      </w:r>
      <w:r>
        <w:rPr>
          <w:u w:val="single"/>
        </w:rPr>
        <w:t xml:space="preserve"> </w:t>
      </w:r>
      <w:r w:rsidR="004A6E08">
        <w:rPr>
          <w:u w:val="single"/>
        </w:rPr>
        <w:t xml:space="preserve">                   </w:t>
      </w:r>
      <w:r w:rsidRPr="00636E27">
        <w:t>№</w:t>
      </w:r>
      <w:r w:rsidRPr="00636E27">
        <w:rPr>
          <w:u w:val="single"/>
        </w:rPr>
        <w:t xml:space="preserve"> </w:t>
      </w:r>
      <w:r>
        <w:rPr>
          <w:u w:val="single"/>
        </w:rPr>
        <w:t xml:space="preserve">    </w:t>
      </w:r>
      <w:r w:rsidR="00C43B9C">
        <w:rPr>
          <w:u w:val="single"/>
        </w:rPr>
        <w:t xml:space="preserve"> </w:t>
      </w:r>
      <w:r>
        <w:rPr>
          <w:u w:val="single"/>
        </w:rPr>
        <w:t xml:space="preserve">  </w:t>
      </w:r>
      <w:r w:rsidR="004A6E08">
        <w:rPr>
          <w:u w:val="single"/>
        </w:rPr>
        <w:t xml:space="preserve">         </w:t>
      </w:r>
      <w:r>
        <w:rPr>
          <w:u w:val="single"/>
        </w:rPr>
        <w:t xml:space="preserve">  </w:t>
      </w:r>
      <w:r w:rsidR="00C43B9C">
        <w:rPr>
          <w:u w:val="single"/>
        </w:rPr>
        <w:t xml:space="preserve"> </w:t>
      </w:r>
      <w:r>
        <w:rPr>
          <w:u w:val="single"/>
        </w:rPr>
        <w:t xml:space="preserve">    </w:t>
      </w:r>
      <w:proofErr w:type="gramStart"/>
      <w:r>
        <w:rPr>
          <w:u w:val="single"/>
        </w:rPr>
        <w:t xml:space="preserve">  </w:t>
      </w:r>
      <w:r w:rsidRPr="00636E27">
        <w:rPr>
          <w:color w:val="FFFFFF" w:themeColor="background1"/>
          <w:u w:val="single"/>
        </w:rPr>
        <w:t>.</w:t>
      </w:r>
      <w:proofErr w:type="gramEnd"/>
    </w:p>
    <w:p w14:paraId="7DEE56B4" w14:textId="77777777" w:rsidR="00BE4AEF" w:rsidRPr="00D27133" w:rsidRDefault="00BE4AEF" w:rsidP="00BE4AEF">
      <w:pPr>
        <w:rPr>
          <w:sz w:val="12"/>
          <w:szCs w:val="12"/>
        </w:rPr>
      </w:pPr>
    </w:p>
    <w:p w14:paraId="3B813C77" w14:textId="7B2E1FB1" w:rsidR="00F73BD7" w:rsidRPr="00D27133" w:rsidRDefault="00BE4AEF" w:rsidP="00BE4AEF">
      <w:r>
        <w:t>Н</w:t>
      </w:r>
      <w:r w:rsidRPr="00D27133">
        <w:t>а</w:t>
      </w:r>
      <w:r>
        <w:t xml:space="preserve"> </w:t>
      </w:r>
      <w:r>
        <w:rPr>
          <w:u w:val="single"/>
        </w:rPr>
        <w:t xml:space="preserve">  </w:t>
      </w:r>
      <w:r w:rsidR="004A6E08">
        <w:rPr>
          <w:u w:val="single"/>
        </w:rPr>
        <w:t xml:space="preserve">         </w:t>
      </w:r>
      <w:r>
        <w:rPr>
          <w:u w:val="single"/>
        </w:rPr>
        <w:t xml:space="preserve">  </w:t>
      </w:r>
      <w:r w:rsidRPr="00D27133">
        <w:t xml:space="preserve"> заседании </w:t>
      </w:r>
      <w:r>
        <w:rPr>
          <w:u w:val="single"/>
        </w:rPr>
        <w:t xml:space="preserve">   </w:t>
      </w:r>
      <w:r w:rsidR="00C43B9C">
        <w:rPr>
          <w:u w:val="single"/>
        </w:rPr>
        <w:t xml:space="preserve"> </w:t>
      </w:r>
      <w:r w:rsidR="004A6E08">
        <w:rPr>
          <w:u w:val="single"/>
        </w:rPr>
        <w:t xml:space="preserve">              </w:t>
      </w:r>
      <w:r w:rsidRPr="00D27133">
        <w:t>созыва</w:t>
      </w:r>
    </w:p>
    <w:p w14:paraId="669D4E1C" w14:textId="27C4746C" w:rsidR="00C30F53" w:rsidRPr="00F01A50" w:rsidRDefault="00DB4C26" w:rsidP="00DB4C26">
      <w:pPr>
        <w:spacing w:line="235" w:lineRule="auto"/>
        <w:ind w:right="5245"/>
        <w:jc w:val="both"/>
        <w:rPr>
          <w:rFonts w:eastAsia="SimSun"/>
        </w:rPr>
      </w:pPr>
      <w:r>
        <w:br/>
      </w:r>
      <w:r w:rsidR="000056AB">
        <w:t>Об</w:t>
      </w:r>
      <w:r w:rsidR="0018693F">
        <w:rPr>
          <w:rFonts w:eastAsia="SimSun"/>
        </w:rPr>
        <w:t xml:space="preserve"> </w:t>
      </w:r>
      <w:r>
        <w:rPr>
          <w:rFonts w:eastAsia="SimSun"/>
        </w:rPr>
        <w:t xml:space="preserve">утверждении внесения изменений в </w:t>
      </w:r>
      <w:r w:rsidR="0018693F">
        <w:rPr>
          <w:rFonts w:eastAsia="SimSun"/>
        </w:rPr>
        <w:t xml:space="preserve"> </w:t>
      </w:r>
      <w:r w:rsidR="00D47753" w:rsidRPr="00F01A50">
        <w:rPr>
          <w:rFonts w:eastAsia="SimSun"/>
        </w:rPr>
        <w:t>правил</w:t>
      </w:r>
      <w:r>
        <w:rPr>
          <w:rFonts w:eastAsia="SimSun"/>
        </w:rPr>
        <w:t>а</w:t>
      </w:r>
      <w:r w:rsidR="00D47753" w:rsidRPr="00F01A50">
        <w:rPr>
          <w:rFonts w:eastAsia="SimSun"/>
        </w:rPr>
        <w:t xml:space="preserve"> землепользования и застройки Корсаковского </w:t>
      </w:r>
      <w:r w:rsidR="004B72E1">
        <w:rPr>
          <w:rFonts w:eastAsia="SimSun"/>
        </w:rPr>
        <w:t>муниципального</w:t>
      </w:r>
      <w:r w:rsidR="00D47753" w:rsidRPr="00F01A50">
        <w:rPr>
          <w:rFonts w:eastAsia="SimSun"/>
        </w:rPr>
        <w:t xml:space="preserve"> округа</w:t>
      </w:r>
      <w:r>
        <w:rPr>
          <w:rFonts w:eastAsia="SimSun"/>
        </w:rPr>
        <w:t>,</w:t>
      </w:r>
      <w:r w:rsidR="00AF5723">
        <w:rPr>
          <w:rFonts w:eastAsia="SimSun"/>
        </w:rPr>
        <w:t xml:space="preserve"> </w:t>
      </w:r>
      <w:r w:rsidR="004A6E08">
        <w:br/>
      </w:r>
      <w:r>
        <w:rPr>
          <w:rFonts w:eastAsia="SimSun"/>
        </w:rPr>
        <w:t xml:space="preserve">утвержденные решением Собрания Корсаковского городского округа </w:t>
      </w:r>
      <w:r>
        <w:rPr>
          <w:rFonts w:eastAsia="SimSun"/>
        </w:rPr>
        <w:br/>
      </w:r>
      <w:r w:rsidRPr="00F01A50">
        <w:t>от 06.09.2013 № 89</w:t>
      </w:r>
    </w:p>
    <w:p w14:paraId="3BCA6EC0" w14:textId="77777777" w:rsidR="00C30F53" w:rsidRPr="0097067F" w:rsidRDefault="00C30F53" w:rsidP="0097067F">
      <w:pPr>
        <w:ind w:firstLine="709"/>
        <w:jc w:val="both"/>
      </w:pPr>
    </w:p>
    <w:p w14:paraId="55A21404" w14:textId="474BD1B6" w:rsidR="006A63B3" w:rsidRDefault="006A63B3" w:rsidP="00DB4C26">
      <w:pPr>
        <w:spacing w:line="235" w:lineRule="auto"/>
        <w:ind w:firstLine="709"/>
        <w:jc w:val="both"/>
        <w:rPr>
          <w:rFonts w:eastAsia="Calibri"/>
        </w:rPr>
      </w:pPr>
    </w:p>
    <w:p w14:paraId="42B90C5B" w14:textId="77777777" w:rsidR="006A63B3" w:rsidRDefault="006A63B3" w:rsidP="00DB4C26">
      <w:pPr>
        <w:spacing w:line="235" w:lineRule="auto"/>
        <w:ind w:firstLine="709"/>
        <w:jc w:val="both"/>
        <w:rPr>
          <w:rFonts w:eastAsia="Calibri"/>
        </w:rPr>
      </w:pPr>
    </w:p>
    <w:p w14:paraId="45D389B4" w14:textId="1DB05C14" w:rsidR="006C6EFC" w:rsidRPr="006C6EFC" w:rsidRDefault="006C6EFC" w:rsidP="006A63B3">
      <w:pPr>
        <w:spacing w:line="276" w:lineRule="auto"/>
        <w:ind w:firstLine="709"/>
        <w:jc w:val="both"/>
        <w:rPr>
          <w:rFonts w:eastAsia="Calibri"/>
        </w:rPr>
      </w:pPr>
      <w:r w:rsidRPr="006C6EFC">
        <w:rPr>
          <w:rFonts w:eastAsia="Calibri"/>
        </w:rPr>
        <w:t>В соответствии с</w:t>
      </w:r>
      <w:r w:rsidR="00677802">
        <w:rPr>
          <w:rFonts w:eastAsia="Calibri"/>
        </w:rPr>
        <w:t>о</w:t>
      </w:r>
      <w:r w:rsidRPr="006C6EFC">
        <w:rPr>
          <w:rFonts w:eastAsia="Calibri"/>
        </w:rPr>
        <w:t xml:space="preserve"> </w:t>
      </w:r>
      <w:r w:rsidR="00DB4C26">
        <w:rPr>
          <w:rFonts w:eastAsia="Calibri"/>
        </w:rPr>
        <w:t xml:space="preserve">статьями 31, 32, 33 Градостроительного кодекса Российской Федерации, </w:t>
      </w:r>
      <w:r w:rsidR="00677802" w:rsidRPr="006C6EFC">
        <w:rPr>
          <w:rFonts w:eastAsia="Calibri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 w:rsidR="00677802">
        <w:rPr>
          <w:rFonts w:eastAsia="Calibri"/>
        </w:rPr>
        <w:t xml:space="preserve">, </w:t>
      </w:r>
      <w:r w:rsidR="00DB4C26">
        <w:rPr>
          <w:rFonts w:eastAsia="Calibri"/>
        </w:rPr>
        <w:t xml:space="preserve">Уставом Корсаковского муниципального округа, рассмотрев проект внесения изменений в </w:t>
      </w:r>
      <w:r w:rsidR="00DB4C26" w:rsidRPr="006C6EFC">
        <w:rPr>
          <w:rFonts w:eastAsia="Calibri"/>
        </w:rPr>
        <w:t xml:space="preserve"> </w:t>
      </w:r>
      <w:r w:rsidR="00DB4C26" w:rsidRPr="00DB4C26">
        <w:rPr>
          <w:rFonts w:eastAsia="Calibri"/>
        </w:rPr>
        <w:t>правил</w:t>
      </w:r>
      <w:r w:rsidR="00DB4C26">
        <w:rPr>
          <w:rFonts w:eastAsia="Calibri"/>
        </w:rPr>
        <w:t>а</w:t>
      </w:r>
      <w:r w:rsidR="00DB4C26" w:rsidRPr="00DB4C26">
        <w:rPr>
          <w:rFonts w:eastAsia="Calibri"/>
        </w:rPr>
        <w:t xml:space="preserve"> землепользования и застройки Корсаковского </w:t>
      </w:r>
      <w:r w:rsidR="004B72E1">
        <w:rPr>
          <w:rFonts w:eastAsia="Calibri"/>
        </w:rPr>
        <w:t>муниципального</w:t>
      </w:r>
      <w:r w:rsidR="00DB4C26" w:rsidRPr="00DB4C26">
        <w:rPr>
          <w:rFonts w:eastAsia="Calibri"/>
        </w:rPr>
        <w:t xml:space="preserve"> округа</w:t>
      </w:r>
      <w:r w:rsidR="00DB4C26">
        <w:rPr>
          <w:rFonts w:eastAsia="Calibri"/>
        </w:rPr>
        <w:t>, протокол публичных слушаний от 21.11.2024, заключение о результатах публичных слушаний от 27.11.2024,</w:t>
      </w:r>
      <w:r w:rsidR="00DB4C26" w:rsidRPr="00DB4C26">
        <w:rPr>
          <w:rFonts w:eastAsia="Calibri"/>
        </w:rPr>
        <w:t xml:space="preserve"> </w:t>
      </w:r>
      <w:r w:rsidRPr="006C6EFC">
        <w:rPr>
          <w:rFonts w:eastAsia="Calibri"/>
        </w:rPr>
        <w:t>Собрание РЕШИЛО:</w:t>
      </w:r>
    </w:p>
    <w:p w14:paraId="7C5869D9" w14:textId="4DC21063" w:rsidR="00975B51" w:rsidRDefault="004B72E1" w:rsidP="006A63B3">
      <w:pPr>
        <w:pStyle w:val="a9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outlineLvl w:val="1"/>
      </w:pPr>
      <w:r w:rsidRPr="00F01A50">
        <w:t xml:space="preserve">Внести изменения в правила землепользования и застройки Корсаковского </w:t>
      </w:r>
      <w:r>
        <w:t>муниципального</w:t>
      </w:r>
      <w:r w:rsidRPr="00F01A50">
        <w:t xml:space="preserve"> округа, утвержденные решением Собрания Корсаковского городского округа от 06.09.2013 № 89 </w:t>
      </w:r>
      <w:r w:rsidR="006C6EFC">
        <w:t>(</w:t>
      </w:r>
      <w:r w:rsidR="006C6EFC" w:rsidRPr="008E4403">
        <w:t>в редакции решений Собрания Корсаковского городского округа</w:t>
      </w:r>
      <w:r w:rsidR="006C6EFC">
        <w:t xml:space="preserve"> </w:t>
      </w:r>
      <w:r w:rsidR="006C6EFC" w:rsidRPr="008E4403">
        <w:t>от 22.12.2015 № 71, от 31.03.2016 № 88, от 16.08.2016 № 112,</w:t>
      </w:r>
      <w:r w:rsidR="006C6EFC">
        <w:t xml:space="preserve"> </w:t>
      </w:r>
      <w:r w:rsidR="006C6EFC" w:rsidRPr="008E4403">
        <w:t>от 24.11.2016 № 125,</w:t>
      </w:r>
      <w:r w:rsidR="006C6EFC">
        <w:t xml:space="preserve"> </w:t>
      </w:r>
      <w:r w:rsidR="006C6EFC" w:rsidRPr="008E4403">
        <w:t>от 25.05.2017 № 151, от 02.11.2017 № 2, от 29.03.2018 № 26,</w:t>
      </w:r>
      <w:r w:rsidR="006C6EFC">
        <w:t xml:space="preserve"> </w:t>
      </w:r>
      <w:r w:rsidR="006C6EFC" w:rsidRPr="008E4403">
        <w:t>от 29.11.2018 № 46, от 05.07.2019 № 78, от 30.06.2020 № 125, от 18.12.2020 № 141,</w:t>
      </w:r>
      <w:r w:rsidR="006C6EFC">
        <w:t xml:space="preserve"> </w:t>
      </w:r>
      <w:r w:rsidR="006C6EFC" w:rsidRPr="008E4403">
        <w:t>от 26.02.2021 № 146</w:t>
      </w:r>
      <w:r w:rsidR="006C6EFC">
        <w:t xml:space="preserve"> </w:t>
      </w:r>
      <w:r w:rsidR="006C6EFC" w:rsidRPr="008E4403">
        <w:t>от 14.12.2021 № 180</w:t>
      </w:r>
      <w:r w:rsidR="006C6EFC">
        <w:t>, от 29.07.2022 № 210, от 15.11.2022 № 15, от 28.03.2023 № 26, от 14.08.2023 № 39, от 06.03.2024 № 59, от 02.07.2024 № 71</w:t>
      </w:r>
      <w:r>
        <w:t xml:space="preserve">, </w:t>
      </w:r>
      <w:r w:rsidR="003211A7" w:rsidRPr="003211A7">
        <w:t>в редакции решени</w:t>
      </w:r>
      <w:r w:rsidR="003211A7">
        <w:t>я</w:t>
      </w:r>
      <w:r w:rsidR="003211A7" w:rsidRPr="003211A7">
        <w:t xml:space="preserve"> Собрания Корсаковского </w:t>
      </w:r>
      <w:r w:rsidR="003211A7">
        <w:t>м</w:t>
      </w:r>
      <w:r w:rsidR="006A63B3">
        <w:t xml:space="preserve">униципального </w:t>
      </w:r>
      <w:r w:rsidR="003211A7" w:rsidRPr="003211A7">
        <w:t xml:space="preserve">округа </w:t>
      </w:r>
      <w:r>
        <w:t>от 17.03.2025 № 112</w:t>
      </w:r>
      <w:r w:rsidR="006C6EFC" w:rsidRPr="008E4403">
        <w:t>)</w:t>
      </w:r>
      <w:r w:rsidR="006C6EFC" w:rsidRPr="004B72E1">
        <w:rPr>
          <w:rFonts w:eastAsia="SimSun"/>
        </w:rPr>
        <w:t xml:space="preserve"> </w:t>
      </w:r>
      <w:r w:rsidRPr="00BA0AF6">
        <w:t>(прилагается), в следующем составе:</w:t>
      </w:r>
      <w:r w:rsidR="00975B51">
        <w:t xml:space="preserve"> </w:t>
      </w:r>
    </w:p>
    <w:p w14:paraId="2AEC8132" w14:textId="77777777" w:rsidR="003211A7" w:rsidRPr="00BA0AF6" w:rsidRDefault="003211A7" w:rsidP="006A63B3">
      <w:pPr>
        <w:pStyle w:val="a9"/>
        <w:numPr>
          <w:ilvl w:val="0"/>
          <w:numId w:val="6"/>
        </w:num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outlineLvl w:val="1"/>
      </w:pPr>
      <w:r>
        <w:rPr>
          <w:bCs/>
        </w:rPr>
        <w:t>к</w:t>
      </w:r>
      <w:r w:rsidRPr="00BA0AF6">
        <w:rPr>
          <w:bCs/>
        </w:rPr>
        <w:t>арта градостроительного зонирования</w:t>
      </w:r>
      <w:r>
        <w:rPr>
          <w:bCs/>
        </w:rPr>
        <w:t>;</w:t>
      </w:r>
    </w:p>
    <w:p w14:paraId="4E2526EB" w14:textId="77777777" w:rsidR="003211A7" w:rsidRPr="009F0935" w:rsidRDefault="003211A7" w:rsidP="006A63B3">
      <w:pPr>
        <w:pStyle w:val="a9"/>
        <w:numPr>
          <w:ilvl w:val="0"/>
          <w:numId w:val="6"/>
        </w:num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outlineLvl w:val="1"/>
      </w:pPr>
      <w:r>
        <w:rPr>
          <w:bCs/>
        </w:rPr>
        <w:t>к</w:t>
      </w:r>
      <w:r w:rsidRPr="00BA0AF6">
        <w:rPr>
          <w:bCs/>
        </w:rPr>
        <w:t>арта градостроительного зонирования</w:t>
      </w:r>
      <w:r>
        <w:rPr>
          <w:bCs/>
        </w:rPr>
        <w:t xml:space="preserve"> (применительно к территориям населенных пунктов);</w:t>
      </w:r>
    </w:p>
    <w:p w14:paraId="0252E85B" w14:textId="5C87D3A0" w:rsidR="003211A7" w:rsidRPr="00AC51DF" w:rsidRDefault="003211A7" w:rsidP="006A63B3">
      <w:pPr>
        <w:pStyle w:val="a9"/>
        <w:numPr>
          <w:ilvl w:val="0"/>
          <w:numId w:val="6"/>
        </w:num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outlineLvl w:val="1"/>
      </w:pPr>
      <w:r>
        <w:rPr>
          <w:bCs/>
        </w:rPr>
        <w:t>карта границ территорий</w:t>
      </w:r>
      <w:r w:rsidR="00355536">
        <w:rPr>
          <w:bCs/>
        </w:rPr>
        <w:t>,</w:t>
      </w:r>
      <w:r>
        <w:rPr>
          <w:bCs/>
        </w:rPr>
        <w:t xml:space="preserve"> в отношении которых предусматриваются требования к архитектурно-градостроительному облику (Сценарий 1);</w:t>
      </w:r>
    </w:p>
    <w:p w14:paraId="41A89C83" w14:textId="61CE7C89" w:rsidR="003211A7" w:rsidRPr="00AC51DF" w:rsidRDefault="003211A7" w:rsidP="006A63B3">
      <w:pPr>
        <w:pStyle w:val="a9"/>
        <w:numPr>
          <w:ilvl w:val="0"/>
          <w:numId w:val="6"/>
        </w:num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outlineLvl w:val="1"/>
      </w:pPr>
      <w:r>
        <w:rPr>
          <w:bCs/>
        </w:rPr>
        <w:t>карта границ территорий</w:t>
      </w:r>
      <w:r w:rsidR="00355536">
        <w:rPr>
          <w:bCs/>
        </w:rPr>
        <w:t>,</w:t>
      </w:r>
      <w:r>
        <w:rPr>
          <w:bCs/>
        </w:rPr>
        <w:t xml:space="preserve"> в отношении которых предусматриваются требования к архитектурно-градостроительному облику (Сценарий 2);</w:t>
      </w:r>
    </w:p>
    <w:p w14:paraId="7C8922EF" w14:textId="498C84B0" w:rsidR="003211A7" w:rsidRPr="006A63B3" w:rsidRDefault="003211A7" w:rsidP="006A63B3">
      <w:pPr>
        <w:pStyle w:val="a9"/>
        <w:numPr>
          <w:ilvl w:val="0"/>
          <w:numId w:val="6"/>
        </w:num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outlineLvl w:val="1"/>
      </w:pPr>
      <w:r>
        <w:rPr>
          <w:bCs/>
        </w:rPr>
        <w:t>карта границ территорий</w:t>
      </w:r>
      <w:r w:rsidR="00355536">
        <w:rPr>
          <w:bCs/>
        </w:rPr>
        <w:t>,</w:t>
      </w:r>
      <w:r>
        <w:rPr>
          <w:bCs/>
        </w:rPr>
        <w:t xml:space="preserve"> в отношении которых предусматриваются требования к архитектурно-градостроительному облику (Сценарий 3);</w:t>
      </w:r>
    </w:p>
    <w:p w14:paraId="519CA7F1" w14:textId="1BC1796C" w:rsidR="006A63B3" w:rsidRPr="006A63B3" w:rsidRDefault="006A63B3" w:rsidP="006A63B3">
      <w:pPr>
        <w:pStyle w:val="a9"/>
        <w:numPr>
          <w:ilvl w:val="0"/>
          <w:numId w:val="6"/>
        </w:num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outlineLvl w:val="1"/>
      </w:pPr>
      <w:r>
        <w:rPr>
          <w:bCs/>
        </w:rPr>
        <w:t>карта границ зон с особыми условиями использования территорий;</w:t>
      </w:r>
    </w:p>
    <w:p w14:paraId="685BF634" w14:textId="2A07BAE7" w:rsidR="006A63B3" w:rsidRPr="00BA0AF6" w:rsidRDefault="006A63B3" w:rsidP="006A63B3">
      <w:pPr>
        <w:pStyle w:val="a9"/>
        <w:numPr>
          <w:ilvl w:val="0"/>
          <w:numId w:val="6"/>
        </w:num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outlineLvl w:val="1"/>
      </w:pPr>
      <w:r>
        <w:rPr>
          <w:bCs/>
        </w:rPr>
        <w:t>карта границ зон с особыми условиями использования территорий (применительно к территориям населенных пунктов);</w:t>
      </w:r>
    </w:p>
    <w:p w14:paraId="340E1765" w14:textId="77777777" w:rsidR="003211A7" w:rsidRPr="00AC51DF" w:rsidRDefault="003211A7" w:rsidP="006A63B3">
      <w:pPr>
        <w:pStyle w:val="a9"/>
        <w:numPr>
          <w:ilvl w:val="0"/>
          <w:numId w:val="6"/>
        </w:num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outlineLvl w:val="1"/>
      </w:pPr>
      <w:r>
        <w:rPr>
          <w:bCs/>
        </w:rPr>
        <w:lastRenderedPageBreak/>
        <w:t>градостроительные регламенты.</w:t>
      </w:r>
    </w:p>
    <w:p w14:paraId="0809F64A" w14:textId="1BED84A0" w:rsidR="00D67C88" w:rsidRDefault="006C6EFC" w:rsidP="006A63B3">
      <w:pPr>
        <w:pStyle w:val="aa"/>
        <w:spacing w:before="0" w:beforeAutospacing="0" w:after="0" w:afterAutospacing="0" w:line="276" w:lineRule="auto"/>
        <w:ind w:firstLine="709"/>
        <w:jc w:val="both"/>
      </w:pPr>
      <w:r w:rsidRPr="006C6EFC">
        <w:t xml:space="preserve">2.   </w:t>
      </w:r>
      <w:r w:rsidR="00D67C88" w:rsidRPr="00D67C88">
        <w:t>Опубликовать настоящее решение в газете «Восход».</w:t>
      </w:r>
    </w:p>
    <w:p w14:paraId="314AB6CC" w14:textId="1E798D95" w:rsidR="00D67C88" w:rsidRDefault="00D67C88" w:rsidP="006A63B3">
      <w:pPr>
        <w:spacing w:line="276" w:lineRule="auto"/>
        <w:ind w:firstLine="709"/>
        <w:contextualSpacing/>
        <w:jc w:val="both"/>
      </w:pPr>
    </w:p>
    <w:p w14:paraId="38395F07" w14:textId="0C56B485" w:rsidR="006A63B3" w:rsidRDefault="006A63B3" w:rsidP="00DB4C26">
      <w:pPr>
        <w:ind w:firstLine="709"/>
        <w:contextualSpacing/>
        <w:jc w:val="both"/>
      </w:pPr>
    </w:p>
    <w:p w14:paraId="75580617" w14:textId="77777777" w:rsidR="006A63B3" w:rsidRDefault="006A63B3" w:rsidP="00DB4C26">
      <w:pPr>
        <w:ind w:firstLine="709"/>
        <w:contextualSpacing/>
        <w:jc w:val="both"/>
      </w:pPr>
    </w:p>
    <w:p w14:paraId="27A83465" w14:textId="77777777" w:rsidR="00BD7EC9" w:rsidRPr="004A6E08" w:rsidRDefault="00BD7EC9" w:rsidP="00BD7EC9">
      <w:r w:rsidRPr="004A6E08">
        <w:t xml:space="preserve">Председатель Собрания </w:t>
      </w:r>
    </w:p>
    <w:p w14:paraId="7AEED9EF" w14:textId="64E9EA74" w:rsidR="00BD7EC9" w:rsidRDefault="00BD7EC9" w:rsidP="00BD7EC9">
      <w:proofErr w:type="spellStart"/>
      <w:r w:rsidRPr="004A6E08">
        <w:t>Корсаковского</w:t>
      </w:r>
      <w:proofErr w:type="spellEnd"/>
      <w:r w:rsidRPr="004A6E08">
        <w:t xml:space="preserve"> муниципального округа                                                                </w:t>
      </w:r>
      <w:r>
        <w:t xml:space="preserve">   </w:t>
      </w:r>
      <w:r w:rsidRPr="004A6E08">
        <w:t xml:space="preserve">   Л.Д. </w:t>
      </w:r>
      <w:proofErr w:type="spellStart"/>
      <w:r w:rsidRPr="004A6E08">
        <w:t>Хмыз</w:t>
      </w:r>
      <w:proofErr w:type="spellEnd"/>
    </w:p>
    <w:p w14:paraId="382B9E76" w14:textId="77777777" w:rsidR="00BD7EC9" w:rsidRDefault="00BD7EC9" w:rsidP="004A6E08"/>
    <w:p w14:paraId="7C6AD96C" w14:textId="77777777" w:rsidR="00BD7EC9" w:rsidRDefault="00BD7EC9" w:rsidP="004A6E08"/>
    <w:p w14:paraId="140959A3" w14:textId="60E39570" w:rsidR="004A6E08" w:rsidRPr="004A6E08" w:rsidRDefault="00BD7EC9" w:rsidP="004A6E08">
      <w:r>
        <w:t>М</w:t>
      </w:r>
      <w:r w:rsidR="004A6E08" w:rsidRPr="004A6E08">
        <w:t>эр</w:t>
      </w:r>
    </w:p>
    <w:p w14:paraId="45C06E0C" w14:textId="43F32130" w:rsidR="004A6E08" w:rsidRPr="004A6E08" w:rsidRDefault="004A6E08" w:rsidP="004A6E08">
      <w:r w:rsidRPr="004A6E08">
        <w:t xml:space="preserve">Корсаковского муниципального округа                                                    </w:t>
      </w:r>
      <w:r w:rsidR="00BD7EC9">
        <w:t xml:space="preserve">    </w:t>
      </w:r>
      <w:r w:rsidRPr="004A6E08">
        <w:t xml:space="preserve">       </w:t>
      </w:r>
      <w:r w:rsidR="00BD7EC9">
        <w:t>Н.Ю. Куприна</w:t>
      </w:r>
    </w:p>
    <w:p w14:paraId="01526C9F" w14:textId="77777777" w:rsidR="00625229" w:rsidRDefault="00625229" w:rsidP="004A6E08"/>
    <w:sectPr w:rsidR="00625229" w:rsidSect="006A63B3">
      <w:headerReference w:type="default" r:id="rId8"/>
      <w:pgSz w:w="11907" w:h="16840"/>
      <w:pgMar w:top="851" w:right="567" w:bottom="568" w:left="1985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202EE3" w14:textId="77777777" w:rsidR="00975FE0" w:rsidRDefault="00975FE0">
      <w:r>
        <w:separator/>
      </w:r>
    </w:p>
  </w:endnote>
  <w:endnote w:type="continuationSeparator" w:id="0">
    <w:p w14:paraId="7EE9018D" w14:textId="77777777" w:rsidR="00975FE0" w:rsidRDefault="00975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76EABF" w14:textId="77777777" w:rsidR="00975FE0" w:rsidRDefault="00975FE0">
      <w:r>
        <w:separator/>
      </w:r>
    </w:p>
  </w:footnote>
  <w:footnote w:type="continuationSeparator" w:id="0">
    <w:p w14:paraId="1DDA4AA2" w14:textId="77777777" w:rsidR="00975FE0" w:rsidRDefault="00975F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7141423"/>
      <w:docPartObj>
        <w:docPartGallery w:val="Page Numbers (Top of Page)"/>
        <w:docPartUnique/>
      </w:docPartObj>
    </w:sdtPr>
    <w:sdtEndPr/>
    <w:sdtContent>
      <w:p w14:paraId="458BA178" w14:textId="19A3059B" w:rsidR="00F73BD7" w:rsidRDefault="00F73BD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1FCC">
          <w:rPr>
            <w:noProof/>
          </w:rPr>
          <w:t>2</w:t>
        </w:r>
        <w:r>
          <w:fldChar w:fldCharType="end"/>
        </w:r>
      </w:p>
    </w:sdtContent>
  </w:sdt>
  <w:p w14:paraId="18BE465F" w14:textId="77777777" w:rsidR="00F73BD7" w:rsidRDefault="00F73BD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024DCE"/>
    <w:multiLevelType w:val="singleLevel"/>
    <w:tmpl w:val="3CF4CE52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282A1432"/>
    <w:multiLevelType w:val="hybridMultilevel"/>
    <w:tmpl w:val="02D4B96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B034664"/>
    <w:multiLevelType w:val="singleLevel"/>
    <w:tmpl w:val="40C2E3D0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48DA1900"/>
    <w:multiLevelType w:val="hybridMultilevel"/>
    <w:tmpl w:val="FC48EDDE"/>
    <w:lvl w:ilvl="0" w:tplc="6400D946">
      <w:start w:val="1"/>
      <w:numFmt w:val="decimal"/>
      <w:lvlText w:val="%1."/>
      <w:lvlJc w:val="left"/>
      <w:pPr>
        <w:ind w:left="204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4B24782D"/>
    <w:multiLevelType w:val="multilevel"/>
    <w:tmpl w:val="A75AD73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8" w:hanging="360"/>
      </w:pPr>
      <w:rPr>
        <w:rFonts w:eastAsia="SimSun" w:hint="default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eastAsia="SimSun" w:hint="default"/>
      </w:rPr>
    </w:lvl>
    <w:lvl w:ilvl="3">
      <w:start w:val="1"/>
      <w:numFmt w:val="decimal"/>
      <w:isLgl/>
      <w:lvlText w:val="%1.%2.%3.%4."/>
      <w:lvlJc w:val="left"/>
      <w:pPr>
        <w:ind w:left="2477" w:hanging="720"/>
      </w:pPr>
      <w:rPr>
        <w:rFonts w:eastAsia="SimSun"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eastAsia="SimSun" w:hint="default"/>
      </w:rPr>
    </w:lvl>
    <w:lvl w:ilvl="5">
      <w:start w:val="1"/>
      <w:numFmt w:val="decimal"/>
      <w:isLgl/>
      <w:lvlText w:val="%1.%2.%3.%4.%5.%6."/>
      <w:lvlJc w:val="left"/>
      <w:pPr>
        <w:ind w:left="3535" w:hanging="1080"/>
      </w:pPr>
      <w:rPr>
        <w:rFonts w:eastAsia="SimSun"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440"/>
      </w:pPr>
      <w:rPr>
        <w:rFonts w:eastAsia="SimSun" w:hint="default"/>
      </w:rPr>
    </w:lvl>
    <w:lvl w:ilvl="7">
      <w:start w:val="1"/>
      <w:numFmt w:val="decimal"/>
      <w:isLgl/>
      <w:lvlText w:val="%1.%2.%3.%4.%5.%6.%7.%8."/>
      <w:lvlJc w:val="left"/>
      <w:pPr>
        <w:ind w:left="4593" w:hanging="1440"/>
      </w:pPr>
      <w:rPr>
        <w:rFonts w:eastAsia="SimSun" w:hint="default"/>
      </w:rPr>
    </w:lvl>
    <w:lvl w:ilvl="8">
      <w:start w:val="1"/>
      <w:numFmt w:val="decimal"/>
      <w:isLgl/>
      <w:lvlText w:val="%1.%2.%3.%4.%5.%6.%7.%8.%9."/>
      <w:lvlJc w:val="left"/>
      <w:pPr>
        <w:ind w:left="5302" w:hanging="1800"/>
      </w:pPr>
      <w:rPr>
        <w:rFonts w:eastAsia="SimSun" w:hint="default"/>
      </w:rPr>
    </w:lvl>
  </w:abstractNum>
  <w:abstractNum w:abstractNumId="5" w15:restartNumberingAfterBreak="0">
    <w:nsid w:val="4D323558"/>
    <w:multiLevelType w:val="hybridMultilevel"/>
    <w:tmpl w:val="4A10ACD4"/>
    <w:lvl w:ilvl="0" w:tplc="220A42E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F53"/>
    <w:rsid w:val="00002A2E"/>
    <w:rsid w:val="000056AB"/>
    <w:rsid w:val="00032C8B"/>
    <w:rsid w:val="00043CD3"/>
    <w:rsid w:val="0004577C"/>
    <w:rsid w:val="00072E4E"/>
    <w:rsid w:val="000A696D"/>
    <w:rsid w:val="000A741A"/>
    <w:rsid w:val="000A7EB0"/>
    <w:rsid w:val="000B60DA"/>
    <w:rsid w:val="000E42CC"/>
    <w:rsid w:val="000F1122"/>
    <w:rsid w:val="00145971"/>
    <w:rsid w:val="00165DBB"/>
    <w:rsid w:val="0017117B"/>
    <w:rsid w:val="0018693F"/>
    <w:rsid w:val="00187A5F"/>
    <w:rsid w:val="001F5A0D"/>
    <w:rsid w:val="001F6BD4"/>
    <w:rsid w:val="002054E7"/>
    <w:rsid w:val="00212E22"/>
    <w:rsid w:val="00216128"/>
    <w:rsid w:val="00222885"/>
    <w:rsid w:val="002366D8"/>
    <w:rsid w:val="00262034"/>
    <w:rsid w:val="00270150"/>
    <w:rsid w:val="002828E2"/>
    <w:rsid w:val="002A1BB5"/>
    <w:rsid w:val="002B61E7"/>
    <w:rsid w:val="002C0F18"/>
    <w:rsid w:val="002C1E98"/>
    <w:rsid w:val="002D17BB"/>
    <w:rsid w:val="002F24AE"/>
    <w:rsid w:val="003211A7"/>
    <w:rsid w:val="00323F61"/>
    <w:rsid w:val="00331FC9"/>
    <w:rsid w:val="0033530B"/>
    <w:rsid w:val="0033548F"/>
    <w:rsid w:val="00355536"/>
    <w:rsid w:val="00383C23"/>
    <w:rsid w:val="003A7344"/>
    <w:rsid w:val="003C7EAE"/>
    <w:rsid w:val="003E0ED1"/>
    <w:rsid w:val="003F5CB2"/>
    <w:rsid w:val="0040451F"/>
    <w:rsid w:val="00405178"/>
    <w:rsid w:val="00413166"/>
    <w:rsid w:val="00431658"/>
    <w:rsid w:val="00434F73"/>
    <w:rsid w:val="00454389"/>
    <w:rsid w:val="004635A4"/>
    <w:rsid w:val="00475A0D"/>
    <w:rsid w:val="004779AA"/>
    <w:rsid w:val="0049517F"/>
    <w:rsid w:val="004A6E08"/>
    <w:rsid w:val="004B72E1"/>
    <w:rsid w:val="004D3B5D"/>
    <w:rsid w:val="004E4580"/>
    <w:rsid w:val="004E543A"/>
    <w:rsid w:val="00537F35"/>
    <w:rsid w:val="00544D93"/>
    <w:rsid w:val="00547433"/>
    <w:rsid w:val="005537F0"/>
    <w:rsid w:val="0057762E"/>
    <w:rsid w:val="005B1A6D"/>
    <w:rsid w:val="005E0D74"/>
    <w:rsid w:val="005F42D5"/>
    <w:rsid w:val="00602767"/>
    <w:rsid w:val="00602868"/>
    <w:rsid w:val="006147B1"/>
    <w:rsid w:val="00625229"/>
    <w:rsid w:val="00626575"/>
    <w:rsid w:val="00626905"/>
    <w:rsid w:val="006276D2"/>
    <w:rsid w:val="00657796"/>
    <w:rsid w:val="00677802"/>
    <w:rsid w:val="0068568E"/>
    <w:rsid w:val="0069523B"/>
    <w:rsid w:val="006A63B3"/>
    <w:rsid w:val="006C6EFC"/>
    <w:rsid w:val="006D1BAF"/>
    <w:rsid w:val="006D5E55"/>
    <w:rsid w:val="006E00DA"/>
    <w:rsid w:val="007034A6"/>
    <w:rsid w:val="00720D09"/>
    <w:rsid w:val="007413BD"/>
    <w:rsid w:val="007457DB"/>
    <w:rsid w:val="0076382F"/>
    <w:rsid w:val="0077648E"/>
    <w:rsid w:val="007A0B72"/>
    <w:rsid w:val="007A52E0"/>
    <w:rsid w:val="007B220C"/>
    <w:rsid w:val="007C518E"/>
    <w:rsid w:val="007D2CFB"/>
    <w:rsid w:val="007F70D4"/>
    <w:rsid w:val="0081038A"/>
    <w:rsid w:val="00822948"/>
    <w:rsid w:val="008264E3"/>
    <w:rsid w:val="008B7BC2"/>
    <w:rsid w:val="008D389B"/>
    <w:rsid w:val="008E2F2C"/>
    <w:rsid w:val="00916A38"/>
    <w:rsid w:val="0092455F"/>
    <w:rsid w:val="009528D2"/>
    <w:rsid w:val="00957AB3"/>
    <w:rsid w:val="0097067F"/>
    <w:rsid w:val="009745C0"/>
    <w:rsid w:val="00975330"/>
    <w:rsid w:val="00975B51"/>
    <w:rsid w:val="00975FE0"/>
    <w:rsid w:val="009C2101"/>
    <w:rsid w:val="009D2A73"/>
    <w:rsid w:val="009E13A2"/>
    <w:rsid w:val="009E7AF4"/>
    <w:rsid w:val="009F4B36"/>
    <w:rsid w:val="009F4D55"/>
    <w:rsid w:val="00A23EF6"/>
    <w:rsid w:val="00A25AE9"/>
    <w:rsid w:val="00A5547F"/>
    <w:rsid w:val="00A6531F"/>
    <w:rsid w:val="00AD7646"/>
    <w:rsid w:val="00AE0B7D"/>
    <w:rsid w:val="00AF5723"/>
    <w:rsid w:val="00B15C18"/>
    <w:rsid w:val="00B205CA"/>
    <w:rsid w:val="00B208F6"/>
    <w:rsid w:val="00B26E88"/>
    <w:rsid w:val="00B32F81"/>
    <w:rsid w:val="00B510FE"/>
    <w:rsid w:val="00B56DEA"/>
    <w:rsid w:val="00B60A33"/>
    <w:rsid w:val="00B623FC"/>
    <w:rsid w:val="00B64697"/>
    <w:rsid w:val="00B8779B"/>
    <w:rsid w:val="00B90823"/>
    <w:rsid w:val="00B96ED5"/>
    <w:rsid w:val="00BA0AF6"/>
    <w:rsid w:val="00BA412A"/>
    <w:rsid w:val="00BB2A98"/>
    <w:rsid w:val="00BD7EC9"/>
    <w:rsid w:val="00BE4AEF"/>
    <w:rsid w:val="00C035FB"/>
    <w:rsid w:val="00C12150"/>
    <w:rsid w:val="00C30F53"/>
    <w:rsid w:val="00C342E4"/>
    <w:rsid w:val="00C35337"/>
    <w:rsid w:val="00C43B9C"/>
    <w:rsid w:val="00C7044A"/>
    <w:rsid w:val="00C979FA"/>
    <w:rsid w:val="00D2633C"/>
    <w:rsid w:val="00D47753"/>
    <w:rsid w:val="00D67C88"/>
    <w:rsid w:val="00D7683D"/>
    <w:rsid w:val="00DA05E5"/>
    <w:rsid w:val="00DB4C26"/>
    <w:rsid w:val="00DC5A11"/>
    <w:rsid w:val="00DD67F2"/>
    <w:rsid w:val="00DD7383"/>
    <w:rsid w:val="00DE05F5"/>
    <w:rsid w:val="00E02D0F"/>
    <w:rsid w:val="00E246A1"/>
    <w:rsid w:val="00E35F63"/>
    <w:rsid w:val="00E80566"/>
    <w:rsid w:val="00EB6C74"/>
    <w:rsid w:val="00EE36E6"/>
    <w:rsid w:val="00EE736B"/>
    <w:rsid w:val="00F01108"/>
    <w:rsid w:val="00F01A50"/>
    <w:rsid w:val="00F04D26"/>
    <w:rsid w:val="00F23673"/>
    <w:rsid w:val="00F340CB"/>
    <w:rsid w:val="00F43331"/>
    <w:rsid w:val="00F4351E"/>
    <w:rsid w:val="00F447DE"/>
    <w:rsid w:val="00F648FA"/>
    <w:rsid w:val="00F73BD7"/>
    <w:rsid w:val="00F81FCC"/>
    <w:rsid w:val="00F90230"/>
    <w:rsid w:val="00FB44C4"/>
    <w:rsid w:val="00FC6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18D1EA"/>
  <w15:docId w15:val="{FFF1EF7B-256C-483C-BDC6-065B90A24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pacing w:val="20"/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qFormat/>
    <w:pPr>
      <w:keepNext/>
      <w:outlineLvl w:val="3"/>
    </w:p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20">
    <w:name w:val="Body Text 2"/>
    <w:basedOn w:val="a"/>
    <w:pPr>
      <w:jc w:val="both"/>
    </w:pPr>
    <w:rPr>
      <w:sz w:val="22"/>
    </w:rPr>
  </w:style>
  <w:style w:type="paragraph" w:styleId="30">
    <w:name w:val="Body Text 3"/>
    <w:basedOn w:val="a"/>
    <w:rPr>
      <w:sz w:val="26"/>
    </w:rPr>
  </w:style>
  <w:style w:type="paragraph" w:styleId="a4">
    <w:name w:val="header"/>
    <w:basedOn w:val="a"/>
    <w:link w:val="a5"/>
    <w:uiPriority w:val="99"/>
    <w:rsid w:val="00D7683D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7683D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F447D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447D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47753"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uiPriority w:val="99"/>
    <w:rsid w:val="0049517F"/>
    <w:rPr>
      <w:sz w:val="24"/>
      <w:szCs w:val="24"/>
    </w:rPr>
  </w:style>
  <w:style w:type="paragraph" w:styleId="aa">
    <w:name w:val="Normal (Web)"/>
    <w:basedOn w:val="a"/>
    <w:uiPriority w:val="99"/>
    <w:unhideWhenUsed/>
    <w:rsid w:val="00975B5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8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&#1088;&#1072;&#1073;&#1086;&#1090;&#1072;_&#1050;&#1086;&#1088;&#1089;&#1072;&#1082;&#1086;&#1074;\&#1043;&#1088;&#1072;&#1076;-&#1074;&#1086;\&#1043;&#1055;_&#1050;&#1086;&#1088;&#1089;&#1072;&#1082;&#1086;&#1074;\&#1091;&#1090;&#1074;._&#1057;&#1086;&#1073;&#1088;&#1072;&#1085;&#1080;&#1077;_&#1043;&#1055;_&#1089;.%20&#1054;&#1093;&#1086;&#1090;&#1089;&#1082;&#1086;&#1077;_06_2014\&#1056;&#1072;&#1081;&#1086;&#1085;&#1085;&#1086;&#1077;%20&#1057;&#1086;&#1073;&#1088;&#1072;&#1085;&#1080;&#1077;%20&#1088;&#1077;&#1096;&#1077;&#1085;&#1080;&#1077;%20&#1053;&#1054;&#1042;&#1067;&#1049;%20&#1064;&#1040;&#1041;&#1051;&#1054;&#105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Районное Собрание решение НОВЫЙ ШАБЛОН.dot</Template>
  <TotalTime>1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ГАС "ВЫБОРЫ"</Company>
  <LinksUpToDate>false</LinksUpToDate>
  <CharactersWithSpaces>2635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Коробейникова</dc:creator>
  <cp:lastModifiedBy>Юрист</cp:lastModifiedBy>
  <cp:revision>2</cp:revision>
  <cp:lastPrinted>2025-03-21T05:10:00Z</cp:lastPrinted>
  <dcterms:created xsi:type="dcterms:W3CDTF">2025-04-04T03:13:00Z</dcterms:created>
  <dcterms:modified xsi:type="dcterms:W3CDTF">2025-04-04T03:13:00Z</dcterms:modified>
</cp:coreProperties>
</file>