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B564" w14:textId="77777777" w:rsidR="00553794" w:rsidRPr="00EB2042" w:rsidRDefault="00553794" w:rsidP="00553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B20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3D579D" wp14:editId="35572024">
            <wp:extent cx="5905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4AF24" w14:textId="77777777" w:rsidR="00553794" w:rsidRPr="00EB2042" w:rsidRDefault="00553794" w:rsidP="00553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FF4E9" w14:textId="77777777" w:rsidR="00553794" w:rsidRPr="00EB2042" w:rsidRDefault="00553794" w:rsidP="00553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Собрание Корсаковского муниципального округа</w:t>
      </w:r>
    </w:p>
    <w:p w14:paraId="024359CD" w14:textId="77777777" w:rsidR="00553794" w:rsidRPr="00EB2042" w:rsidRDefault="00553794" w:rsidP="00553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CD8C810" w14:textId="77777777" w:rsidR="00553794" w:rsidRPr="00EB2042" w:rsidRDefault="00553794" w:rsidP="0055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14:paraId="53800FAA" w14:textId="77777777" w:rsidR="00553794" w:rsidRPr="00EB2042" w:rsidRDefault="00553794" w:rsidP="0055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E5D548" w14:textId="77777777" w:rsidR="00553794" w:rsidRPr="00EB2042" w:rsidRDefault="00553794" w:rsidP="0055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413E7" w14:textId="77777777" w:rsidR="00553794" w:rsidRPr="00EB2042" w:rsidRDefault="00553794" w:rsidP="0055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553794" w:rsidRPr="00440C7D" w14:paraId="7B939A24" w14:textId="77777777" w:rsidTr="00C25850">
        <w:tc>
          <w:tcPr>
            <w:tcW w:w="1242" w:type="dxa"/>
            <w:hideMark/>
          </w:tcPr>
          <w:p w14:paraId="46EC82B9" w14:textId="77777777" w:rsidR="00553794" w:rsidRPr="00440C7D" w:rsidRDefault="00553794" w:rsidP="00C25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FCC25" w14:textId="77777777" w:rsidR="00553794" w:rsidRPr="00520505" w:rsidRDefault="00553794" w:rsidP="00C25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8279895" w14:textId="77777777" w:rsidR="00553794" w:rsidRPr="00440C7D" w:rsidRDefault="00553794" w:rsidP="00C258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1570C2" w14:textId="77777777" w:rsidR="00553794" w:rsidRPr="00440C7D" w:rsidRDefault="00553794" w:rsidP="00C25850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14:paraId="688D44D9" w14:textId="77777777" w:rsidR="00553794" w:rsidRPr="00440C7D" w:rsidRDefault="00553794" w:rsidP="0055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553794" w:rsidRPr="00440C7D" w14:paraId="7368AB2F" w14:textId="77777777" w:rsidTr="00C25850">
        <w:tc>
          <w:tcPr>
            <w:tcW w:w="495" w:type="dxa"/>
            <w:hideMark/>
          </w:tcPr>
          <w:p w14:paraId="0E9716B8" w14:textId="77777777" w:rsidR="00553794" w:rsidRPr="00440C7D" w:rsidRDefault="00553794" w:rsidP="00C25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4F5B2C" w14:textId="77777777" w:rsidR="00553794" w:rsidRPr="00440C7D" w:rsidRDefault="00553794" w:rsidP="00C25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14:paraId="60698804" w14:textId="77777777" w:rsidR="00553794" w:rsidRPr="00440C7D" w:rsidRDefault="00553794" w:rsidP="00C25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93E3E9" w14:textId="77777777" w:rsidR="00553794" w:rsidRPr="00440C7D" w:rsidRDefault="00553794" w:rsidP="00C25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7-го</w:t>
            </w:r>
          </w:p>
        </w:tc>
        <w:tc>
          <w:tcPr>
            <w:tcW w:w="992" w:type="dxa"/>
            <w:hideMark/>
          </w:tcPr>
          <w:p w14:paraId="039B2F0D" w14:textId="77777777" w:rsidR="00553794" w:rsidRPr="00440C7D" w:rsidRDefault="00553794" w:rsidP="00C25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14:paraId="117C2363" w14:textId="77777777" w:rsidR="00553794" w:rsidRPr="00440C7D" w:rsidRDefault="00553794" w:rsidP="00553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553794" w:rsidRPr="00440C7D" w14:paraId="0835FB8E" w14:textId="77777777" w:rsidTr="00C25850">
        <w:tc>
          <w:tcPr>
            <w:tcW w:w="4219" w:type="dxa"/>
          </w:tcPr>
          <w:p w14:paraId="62664370" w14:textId="733D1120" w:rsidR="00553794" w:rsidRPr="00440C7D" w:rsidRDefault="00553794" w:rsidP="00C25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</w:t>
            </w:r>
            <w:r w:rsidR="00C8519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от </w:t>
            </w:r>
            <w:r w:rsidRPr="00EB2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B2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тверждении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Положения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контрольно-счетной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палате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4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Корсаковского муниципального округа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A001E3A" w14:textId="77777777" w:rsidR="00553794" w:rsidRPr="00440C7D" w:rsidRDefault="00553794" w:rsidP="00553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4DEC" w14:textId="77777777" w:rsidR="00553794" w:rsidRDefault="00553794" w:rsidP="00553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7E08B7" w14:textId="77777777" w:rsidR="00553794" w:rsidRPr="00440C7D" w:rsidRDefault="00553794" w:rsidP="00A00B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440C7D">
        <w:rPr>
          <w:rFonts w:ascii="Times New Roman" w:hAnsi="Times New Roman" w:cs="Times New Roman"/>
          <w:sz w:val="24"/>
          <w:szCs w:val="24"/>
        </w:rPr>
        <w:t xml:space="preserve"> Устава Корсаковск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0C7D">
        <w:rPr>
          <w:rFonts w:ascii="Times New Roman" w:hAnsi="Times New Roman" w:cs="Times New Roman"/>
          <w:sz w:val="24"/>
          <w:szCs w:val="24"/>
        </w:rPr>
        <w:t xml:space="preserve"> Сахалинской области Собрание РЕШИЛО:</w:t>
      </w:r>
    </w:p>
    <w:p w14:paraId="5B210DE0" w14:textId="3800368A" w:rsidR="00553794" w:rsidRPr="00A00BE7" w:rsidRDefault="00553794" w:rsidP="00A00BE7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C85197">
        <w:rPr>
          <w:rFonts w:ascii="Times New Roman" w:hAnsi="Times New Roman" w:cs="Times New Roman"/>
          <w:sz w:val="24"/>
          <w:szCs w:val="24"/>
        </w:rPr>
        <w:t>Положение</w:t>
      </w:r>
      <w:r w:rsidR="00A00BE7">
        <w:rPr>
          <w:rFonts w:ascii="Times New Roman" w:hAnsi="Times New Roman" w:cs="Times New Roman"/>
          <w:sz w:val="24"/>
          <w:szCs w:val="24"/>
        </w:rPr>
        <w:t xml:space="preserve"> </w:t>
      </w:r>
      <w:r w:rsidR="00A00BE7" w:rsidRPr="00164792">
        <w:rPr>
          <w:rFonts w:ascii="Times New Roman" w:hAnsi="Times New Roman" w:cs="Times New Roman"/>
          <w:sz w:val="24"/>
          <w:szCs w:val="24"/>
        </w:rPr>
        <w:t>о контрольно-счетной палате Корсаковского муниципального округа</w:t>
      </w:r>
      <w:r w:rsidR="00A00BE7">
        <w:rPr>
          <w:rFonts w:ascii="Times New Roman" w:hAnsi="Times New Roman" w:cs="Times New Roman"/>
          <w:sz w:val="24"/>
          <w:szCs w:val="24"/>
        </w:rPr>
        <w:t xml:space="preserve"> (далее – Положение), утвержденное</w:t>
      </w:r>
      <w:r w:rsidR="00A00BE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решение</w:t>
      </w:r>
      <w:r w:rsidR="00A00BE7">
        <w:rPr>
          <w:rFonts w:ascii="Times New Roman" w:hAnsi="Times New Roman" w:cs="Times New Roman"/>
          <w:sz w:val="24"/>
          <w:szCs w:val="24"/>
        </w:rPr>
        <w:t>м</w:t>
      </w:r>
      <w:r w:rsidRPr="00440C7D">
        <w:rPr>
          <w:rFonts w:ascii="Times New Roman" w:hAnsi="Times New Roman" w:cs="Times New Roman"/>
          <w:sz w:val="24"/>
          <w:szCs w:val="24"/>
        </w:rPr>
        <w:t xml:space="preserve">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1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Pr="00EB2042">
        <w:rPr>
          <w:rFonts w:ascii="Times New Roman" w:hAnsi="Times New Roman" w:cs="Times New Roman"/>
          <w:sz w:val="24"/>
          <w:szCs w:val="24"/>
        </w:rPr>
        <w:t>12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2042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 xml:space="preserve"> № </w:t>
      </w:r>
      <w:r w:rsidRPr="00EB20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0C7D">
        <w:rPr>
          <w:rFonts w:ascii="Times New Roman" w:hAnsi="Times New Roman" w:cs="Times New Roman"/>
          <w:sz w:val="24"/>
          <w:szCs w:val="24"/>
        </w:rPr>
        <w:t xml:space="preserve"> «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Об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тверждении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палате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64792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Корсаковского муниципального округа</w:t>
      </w:r>
      <w:r w:rsidRPr="00440C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1E1E2976" w14:textId="01EBE9C5" w:rsidR="00553794" w:rsidRPr="00440C7D" w:rsidRDefault="00553794" w:rsidP="00553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1) пункт </w:t>
      </w:r>
      <w:r>
        <w:rPr>
          <w:rFonts w:ascii="Times New Roman" w:hAnsi="Times New Roman" w:cs="Times New Roman"/>
          <w:sz w:val="24"/>
          <w:szCs w:val="24"/>
        </w:rPr>
        <w:t>19.2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A00BE7">
        <w:rPr>
          <w:rFonts w:ascii="Times New Roman" w:hAnsi="Times New Roman" w:cs="Times New Roman"/>
          <w:sz w:val="24"/>
          <w:szCs w:val="24"/>
        </w:rPr>
        <w:t xml:space="preserve">статьи 19 Положения </w:t>
      </w:r>
      <w:r w:rsidRPr="00440C7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06296611" w14:textId="04BF6AD2" w:rsidR="00553794" w:rsidRDefault="00553794" w:rsidP="00553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</w:t>
      </w:r>
      <w:r w:rsidRPr="00442D17">
        <w:rPr>
          <w:rFonts w:ascii="Times New Roman" w:hAnsi="Times New Roman" w:cs="Times New Roman"/>
          <w:sz w:val="24"/>
          <w:szCs w:val="24"/>
        </w:rPr>
        <w:t>Контрольно-счетная палата ежегодно подготавливает отчеты о своей деятельности, которые направляются на рассмотрение в Собрание Корсаковского муниципального округа до 2</w:t>
      </w:r>
      <w:r>
        <w:rPr>
          <w:rFonts w:ascii="Times New Roman" w:hAnsi="Times New Roman" w:cs="Times New Roman"/>
          <w:sz w:val="24"/>
          <w:szCs w:val="24"/>
        </w:rPr>
        <w:t>5 февраля</w:t>
      </w:r>
      <w:r w:rsidR="003D770F">
        <w:rPr>
          <w:rFonts w:ascii="Times New Roman" w:hAnsi="Times New Roman" w:cs="Times New Roman"/>
          <w:sz w:val="24"/>
          <w:szCs w:val="24"/>
        </w:rPr>
        <w:t>,</w:t>
      </w:r>
      <w:r w:rsidRPr="00442D17">
        <w:rPr>
          <w:rFonts w:ascii="Times New Roman" w:hAnsi="Times New Roman" w:cs="Times New Roman"/>
          <w:sz w:val="24"/>
          <w:szCs w:val="24"/>
        </w:rPr>
        <w:t xml:space="preserve"> следующего за отчетным периодом. Указанные отчеты контрольно-счетной палаты опубликовываются в средствах массовой информации или размещаются в сети Интернет после их рассмотрения Собранием Корсаковского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2D17">
        <w:rPr>
          <w:rFonts w:ascii="Times New Roman" w:hAnsi="Times New Roman" w:cs="Times New Roman"/>
          <w:sz w:val="24"/>
          <w:szCs w:val="24"/>
        </w:rPr>
        <w:t>.</w:t>
      </w:r>
    </w:p>
    <w:p w14:paraId="274CD618" w14:textId="05172BDA" w:rsidR="00A00BE7" w:rsidRPr="00442D17" w:rsidRDefault="00A00BE7" w:rsidP="00553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«Восход».</w:t>
      </w:r>
    </w:p>
    <w:p w14:paraId="7761CA43" w14:textId="77777777" w:rsidR="00553794" w:rsidRDefault="00553794"/>
    <w:p w14:paraId="726EE42B" w14:textId="77777777" w:rsidR="00553794" w:rsidRDefault="00553794"/>
    <w:p w14:paraId="285BD655" w14:textId="77777777" w:rsidR="00553794" w:rsidRDefault="00553794"/>
    <w:p w14:paraId="68025A39" w14:textId="77777777" w:rsidR="00A00BE7" w:rsidRDefault="00553794" w:rsidP="00A0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14:paraId="6A65C464" w14:textId="0830F662" w:rsidR="00553794" w:rsidRDefault="00553794" w:rsidP="00A0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муниципального округа                                                             </w:t>
      </w:r>
      <w:r w:rsidR="00A00B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Л.Д. Хмыз</w:t>
      </w:r>
    </w:p>
    <w:p w14:paraId="5D2C16FA" w14:textId="77777777" w:rsidR="00553794" w:rsidRDefault="00553794" w:rsidP="00A0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A6F2D" w14:textId="77777777" w:rsidR="00553794" w:rsidRDefault="00553794" w:rsidP="00A0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802F1" w14:textId="77777777" w:rsidR="00553794" w:rsidRDefault="00553794" w:rsidP="00A0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5991D" w14:textId="7DB80039" w:rsidR="00553794" w:rsidRDefault="00553794" w:rsidP="00A00B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муниципального округа                                                            </w:t>
      </w:r>
      <w:r w:rsidR="00A00BE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D02CE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 Куприна</w:t>
      </w:r>
    </w:p>
    <w:p w14:paraId="65FF11F4" w14:textId="77777777" w:rsidR="00553794" w:rsidRDefault="00553794" w:rsidP="00A00BE7"/>
    <w:sectPr w:rsidR="00553794" w:rsidSect="005537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94"/>
    <w:rsid w:val="001732A6"/>
    <w:rsid w:val="003D770F"/>
    <w:rsid w:val="00553794"/>
    <w:rsid w:val="006575A6"/>
    <w:rsid w:val="007E2EEE"/>
    <w:rsid w:val="00A00BE7"/>
    <w:rsid w:val="00C85197"/>
    <w:rsid w:val="00D02CE4"/>
    <w:rsid w:val="00D5625E"/>
    <w:rsid w:val="00D82C57"/>
    <w:rsid w:val="00E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A050"/>
  <w15:chartTrackingRefBased/>
  <w15:docId w15:val="{5BA6D17F-ABA4-4459-BFA9-0411C22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94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37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9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9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9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9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7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7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7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7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7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7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5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9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3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79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37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79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537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537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3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2025-08-07T03:51:00Z</cp:lastPrinted>
  <dcterms:created xsi:type="dcterms:W3CDTF">2025-08-07T01:21:00Z</dcterms:created>
  <dcterms:modified xsi:type="dcterms:W3CDTF">2025-08-07T04:22:00Z</dcterms:modified>
</cp:coreProperties>
</file>