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21B8" w14:textId="77777777" w:rsidR="00575E1C" w:rsidRDefault="001175EE" w:rsidP="00575E1C">
      <w:pPr>
        <w:jc w:val="center"/>
        <w:rPr>
          <w:sz w:val="12"/>
          <w:szCs w:val="12"/>
        </w:rPr>
      </w:pPr>
      <w:r w:rsidRPr="003D77B0">
        <w:rPr>
          <w:noProof/>
        </w:rPr>
        <w:drawing>
          <wp:inline distT="0" distB="0" distL="0" distR="0" wp14:anchorId="5AA34732" wp14:editId="44EF3297">
            <wp:extent cx="5905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14:paraId="7BCE54C6" w14:textId="77777777" w:rsidR="00DA1DF2" w:rsidRDefault="00DA1DF2" w:rsidP="008B62B8">
      <w:pPr>
        <w:rPr>
          <w:b/>
          <w:sz w:val="28"/>
          <w:szCs w:val="28"/>
        </w:rPr>
      </w:pPr>
    </w:p>
    <w:p w14:paraId="35973454" w14:textId="77777777" w:rsidR="00575E1C" w:rsidRPr="00DA1DF2" w:rsidRDefault="00575E1C" w:rsidP="00575E1C">
      <w:pPr>
        <w:jc w:val="center"/>
        <w:rPr>
          <w:sz w:val="32"/>
          <w:szCs w:val="32"/>
        </w:rPr>
      </w:pPr>
      <w:r w:rsidRPr="00DA1DF2">
        <w:rPr>
          <w:sz w:val="32"/>
          <w:szCs w:val="32"/>
        </w:rPr>
        <w:t xml:space="preserve">Собрание Корсаковского </w:t>
      </w:r>
      <w:r w:rsidR="00E17811" w:rsidRPr="00DA1DF2">
        <w:rPr>
          <w:sz w:val="32"/>
          <w:szCs w:val="32"/>
        </w:rPr>
        <w:t>муниципального</w:t>
      </w:r>
      <w:r w:rsidRPr="00DA1DF2">
        <w:rPr>
          <w:sz w:val="32"/>
          <w:szCs w:val="32"/>
        </w:rPr>
        <w:t xml:space="preserve"> округа</w:t>
      </w:r>
    </w:p>
    <w:p w14:paraId="04BF52DC" w14:textId="77777777" w:rsidR="00575E1C" w:rsidRPr="00DA1DF2" w:rsidRDefault="00575E1C" w:rsidP="00575E1C">
      <w:pPr>
        <w:jc w:val="center"/>
        <w:rPr>
          <w:sz w:val="32"/>
          <w:szCs w:val="32"/>
        </w:rPr>
      </w:pPr>
    </w:p>
    <w:p w14:paraId="3ADA7B51" w14:textId="77777777" w:rsidR="00575E1C" w:rsidRDefault="00E17811" w:rsidP="00575E1C">
      <w:pPr>
        <w:jc w:val="center"/>
        <w:rPr>
          <w:b/>
          <w:sz w:val="28"/>
          <w:szCs w:val="28"/>
        </w:rPr>
      </w:pPr>
      <w:r w:rsidRPr="00DA1DF2">
        <w:rPr>
          <w:sz w:val="32"/>
          <w:szCs w:val="32"/>
        </w:rPr>
        <w:t>РЕШЕНИЕ</w:t>
      </w:r>
    </w:p>
    <w:p w14:paraId="6AB9B182" w14:textId="77777777" w:rsidR="00575E1C" w:rsidRDefault="00575E1C" w:rsidP="00575E1C">
      <w:pPr>
        <w:jc w:val="center"/>
        <w:rPr>
          <w:b/>
          <w:sz w:val="28"/>
          <w:szCs w:val="28"/>
        </w:rPr>
      </w:pPr>
    </w:p>
    <w:p w14:paraId="70DBB552" w14:textId="77777777" w:rsidR="00575E1C" w:rsidRDefault="00575E1C" w:rsidP="00575E1C"/>
    <w:p w14:paraId="37C7F69D" w14:textId="77777777" w:rsidR="00575E1C" w:rsidRDefault="00575E1C" w:rsidP="00575E1C"/>
    <w:p w14:paraId="0D4CA733" w14:textId="77777777" w:rsidR="00F74620" w:rsidRDefault="00F74620" w:rsidP="00575E1C"/>
    <w:p w14:paraId="50B711EA" w14:textId="77777777" w:rsidR="00575E1C" w:rsidRDefault="00575E1C" w:rsidP="00575E1C"/>
    <w:p w14:paraId="1A37154D" w14:textId="77777777" w:rsidR="00F74620" w:rsidRDefault="00E17811" w:rsidP="008B62B8">
      <w:pPr>
        <w:jc w:val="both"/>
      </w:pPr>
      <w:r>
        <w:t xml:space="preserve">Принято </w:t>
      </w:r>
      <w:r w:rsidR="003F167D" w:rsidRPr="00C42DE8">
        <w:t>№</w:t>
      </w:r>
      <w:r w:rsidR="00CE4288" w:rsidRPr="001454E1">
        <w:rPr>
          <w:color w:val="FFFFFF"/>
        </w:rPr>
        <w:t>.</w:t>
      </w:r>
    </w:p>
    <w:p w14:paraId="4E38F5E7" w14:textId="77777777" w:rsidR="00D5740B" w:rsidRPr="002B6277" w:rsidRDefault="00E17811" w:rsidP="008B62B8">
      <w:pPr>
        <w:jc w:val="both"/>
        <w:rPr>
          <w:u w:val="single"/>
        </w:rPr>
      </w:pPr>
      <w:r>
        <w:t>на</w:t>
      </w:r>
      <w:r w:rsidR="002B6277">
        <w:rPr>
          <w:u w:val="single"/>
        </w:rPr>
        <w:t xml:space="preserve">   -м      </w:t>
      </w:r>
      <w:proofErr w:type="gramStart"/>
      <w:r w:rsidR="002B6277">
        <w:rPr>
          <w:u w:val="single"/>
        </w:rPr>
        <w:t xml:space="preserve">  </w:t>
      </w:r>
      <w:r w:rsidR="002B6277" w:rsidRPr="001454E1">
        <w:rPr>
          <w:color w:val="FFFFFF"/>
        </w:rPr>
        <w:t>.</w:t>
      </w:r>
      <w:r w:rsidR="00610140">
        <w:t>зас</w:t>
      </w:r>
      <w:r w:rsidR="00610140" w:rsidRPr="00610140">
        <w:t>едании</w:t>
      </w:r>
      <w:proofErr w:type="gramEnd"/>
      <w:r w:rsidR="002B6277" w:rsidRPr="002B6277">
        <w:rPr>
          <w:u w:val="single"/>
        </w:rPr>
        <w:t xml:space="preserve">      7-го </w:t>
      </w:r>
      <w:r w:rsidR="002B6277" w:rsidRPr="00610140">
        <w:t>созыва</w:t>
      </w:r>
      <w:r w:rsidR="00BE197F" w:rsidRPr="001454E1">
        <w:rPr>
          <w:color w:val="FFFFFF"/>
        </w:rPr>
        <w:t>.</w:t>
      </w:r>
    </w:p>
    <w:p w14:paraId="7A3E6AF8" w14:textId="77777777" w:rsidR="006E5469" w:rsidRDefault="006E5469" w:rsidP="00F74620">
      <w:pPr>
        <w:ind w:firstLine="708"/>
        <w:jc w:val="both"/>
      </w:pPr>
    </w:p>
    <w:p w14:paraId="479A93F2" w14:textId="77777777" w:rsidR="00A70757" w:rsidRDefault="00A70757" w:rsidP="00F74620">
      <w:pPr>
        <w:ind w:firstLine="708"/>
        <w:jc w:val="both"/>
      </w:pPr>
    </w:p>
    <w:p w14:paraId="102A7B77" w14:textId="0DD3C9B4" w:rsidR="006E6775" w:rsidRPr="00D27133" w:rsidRDefault="006E6775" w:rsidP="006E6775">
      <w:pPr>
        <w:ind w:right="5244"/>
        <w:jc w:val="both"/>
        <w:rPr>
          <w:rFonts w:eastAsia="SimSun"/>
        </w:rPr>
      </w:pPr>
      <w:r w:rsidRPr="00F01A50">
        <w:rPr>
          <w:rFonts w:eastAsia="SimSun"/>
        </w:rPr>
        <w:t>О</w:t>
      </w:r>
      <w:r>
        <w:rPr>
          <w:rFonts w:eastAsia="SimSun"/>
        </w:rPr>
        <w:t xml:space="preserve">б утверждении положения о муниципальном </w:t>
      </w:r>
      <w:r w:rsidR="00242F16">
        <w:rPr>
          <w:rFonts w:eastAsia="SimSun"/>
        </w:rPr>
        <w:t>лес</w:t>
      </w:r>
      <w:r>
        <w:rPr>
          <w:rFonts w:eastAsia="SimSun"/>
        </w:rPr>
        <w:t xml:space="preserve">ном контроле на территории </w:t>
      </w:r>
      <w:r w:rsidRPr="00F01A50">
        <w:rPr>
          <w:rFonts w:eastAsia="SimSun"/>
        </w:rPr>
        <w:t>Корсаковск</w:t>
      </w:r>
      <w:r w:rsidR="006F3413">
        <w:rPr>
          <w:rFonts w:eastAsia="SimSun"/>
        </w:rPr>
        <w:t>ого</w:t>
      </w:r>
      <w:r w:rsidR="00500451" w:rsidRPr="00500451">
        <w:rPr>
          <w:rFonts w:eastAsia="SimSun"/>
        </w:rPr>
        <w:t xml:space="preserve"> </w:t>
      </w:r>
      <w:r w:rsidR="00CA4CD1">
        <w:t>муниципальн</w:t>
      </w:r>
      <w:r w:rsidR="006F3413">
        <w:t>ого</w:t>
      </w:r>
      <w:r w:rsidRPr="00F01A50">
        <w:rPr>
          <w:rFonts w:eastAsia="SimSun"/>
        </w:rPr>
        <w:t xml:space="preserve"> округ</w:t>
      </w:r>
      <w:r w:rsidR="006F3413">
        <w:rPr>
          <w:rFonts w:eastAsia="SimSun"/>
        </w:rPr>
        <w:t>а</w:t>
      </w:r>
      <w:r>
        <w:rPr>
          <w:rFonts w:eastAsia="SimSun"/>
        </w:rPr>
        <w:t xml:space="preserve"> Сахалинской области</w:t>
      </w:r>
    </w:p>
    <w:p w14:paraId="48CF41D2" w14:textId="77777777" w:rsidR="00A70757" w:rsidRDefault="00A70757" w:rsidP="00F74620">
      <w:pPr>
        <w:ind w:firstLine="708"/>
        <w:jc w:val="both"/>
      </w:pPr>
    </w:p>
    <w:p w14:paraId="521CFAF7" w14:textId="77777777" w:rsidR="00D94F4C" w:rsidRDefault="00D94F4C" w:rsidP="00D94F4C">
      <w:pPr>
        <w:tabs>
          <w:tab w:val="left" w:pos="993"/>
        </w:tabs>
        <w:jc w:val="both"/>
      </w:pPr>
    </w:p>
    <w:p w14:paraId="3CD4C23A" w14:textId="10EDA62E" w:rsidR="00CA4CD1" w:rsidRPr="00E61563" w:rsidRDefault="006E6775" w:rsidP="00CA4CD1">
      <w:pPr>
        <w:autoSpaceDE w:val="0"/>
        <w:autoSpaceDN w:val="0"/>
        <w:adjustRightInd w:val="0"/>
        <w:ind w:firstLine="709"/>
        <w:jc w:val="both"/>
        <w:outlineLvl w:val="1"/>
      </w:pPr>
      <w:r w:rsidRPr="006E6775">
        <w:t>В соответствии со стать</w:t>
      </w:r>
      <w:r w:rsidR="009344EA">
        <w:t>ями</w:t>
      </w:r>
      <w:r>
        <w:t xml:space="preserve"> 84</w:t>
      </w:r>
      <w:r w:rsidR="009344EA">
        <w:t>, 98</w:t>
      </w:r>
      <w:r w:rsidRPr="006E6775">
        <w:t xml:space="preserve"> Лесного кодекса Российской Федерации, </w:t>
      </w:r>
      <w:r>
        <w:t xml:space="preserve">статьей 3 </w:t>
      </w:r>
      <w:r w:rsidRPr="006E6775">
        <w:t xml:space="preserve">Федерального закона от 31.07.2020 </w:t>
      </w:r>
      <w:r>
        <w:t>№</w:t>
      </w:r>
      <w:r w:rsidRPr="006E6775">
        <w:t xml:space="preserve"> 248-ФЗ </w:t>
      </w:r>
      <w:r>
        <w:t>«</w:t>
      </w:r>
      <w:r w:rsidRPr="006E6775">
        <w:t>О государственном контроле (надзоре) и муниципальном контроле в Российской Федерации</w:t>
      </w:r>
      <w:r>
        <w:t>»</w:t>
      </w:r>
      <w:r w:rsidRPr="006E6775">
        <w:t xml:space="preserve">, </w:t>
      </w:r>
      <w:r>
        <w:t>стать</w:t>
      </w:r>
      <w:r w:rsidR="009344EA">
        <w:t>ей</w:t>
      </w:r>
      <w:r>
        <w:t xml:space="preserve"> 16</w:t>
      </w:r>
      <w:r w:rsidRPr="006E6775">
        <w:t xml:space="preserve"> Федерального закона от 06.10.2003 </w:t>
      </w:r>
      <w:r>
        <w:t>№</w:t>
      </w:r>
      <w:r w:rsidRPr="006E6775">
        <w:t xml:space="preserve"> 131-ФЗ </w:t>
      </w:r>
      <w:r>
        <w:t>«</w:t>
      </w:r>
      <w:r w:rsidRPr="006E6775">
        <w:t>Об общих принципах организации местного самоуправления в Российской Федерации</w:t>
      </w:r>
      <w:r>
        <w:t>»</w:t>
      </w:r>
      <w:r w:rsidRPr="006E6775">
        <w:t xml:space="preserve">, </w:t>
      </w:r>
      <w:r>
        <w:t xml:space="preserve">Уставом </w:t>
      </w:r>
      <w:bookmarkStart w:id="0" w:name="_Hlk204078568"/>
      <w:r w:rsidRPr="006E6775">
        <w:t>Корсаковск</w:t>
      </w:r>
      <w:r w:rsidR="006F3413">
        <w:t>ого</w:t>
      </w:r>
      <w:r w:rsidR="00500451" w:rsidRPr="00500451">
        <w:t xml:space="preserve"> </w:t>
      </w:r>
      <w:r>
        <w:t>муниципальн</w:t>
      </w:r>
      <w:r w:rsidR="006F3413">
        <w:t>ого</w:t>
      </w:r>
      <w:r w:rsidRPr="006E6775">
        <w:t xml:space="preserve"> округ</w:t>
      </w:r>
      <w:r w:rsidR="006F3413">
        <w:t>а</w:t>
      </w:r>
      <w:r w:rsidRPr="006E6775">
        <w:t xml:space="preserve"> Сахалинской области </w:t>
      </w:r>
      <w:bookmarkEnd w:id="0"/>
      <w:r w:rsidR="00CA4CD1" w:rsidRPr="00E61563">
        <w:t>Собрание РЕШИЛО:</w:t>
      </w:r>
    </w:p>
    <w:p w14:paraId="492C0582" w14:textId="351185E6" w:rsidR="00CA4CD1" w:rsidRDefault="00CA4CD1" w:rsidP="00CA4CD1">
      <w:pPr>
        <w:pStyle w:val="ConsPlusNormal"/>
        <w:ind w:firstLine="709"/>
        <w:jc w:val="both"/>
      </w:pPr>
      <w:r w:rsidRPr="006D7BD2">
        <w:t>1</w:t>
      </w:r>
      <w:r>
        <w:t>.</w:t>
      </w:r>
      <w:r w:rsidR="00C121C2">
        <w:t xml:space="preserve"> </w:t>
      </w:r>
      <w:r>
        <w:t xml:space="preserve">Утвердить положение </w:t>
      </w:r>
      <w:bookmarkStart w:id="1" w:name="_Hlk204078400"/>
      <w:r>
        <w:t xml:space="preserve">о муниципальном лесном контроле </w:t>
      </w:r>
      <w:r w:rsidRPr="00367403">
        <w:t xml:space="preserve">на территории </w:t>
      </w:r>
      <w:r w:rsidRPr="006E6775">
        <w:t>Корсаковск</w:t>
      </w:r>
      <w:r w:rsidR="006F3413">
        <w:t>ого</w:t>
      </w:r>
      <w:r w:rsidR="00500451" w:rsidRPr="00500451">
        <w:t xml:space="preserve"> </w:t>
      </w:r>
      <w:r>
        <w:t>муниципальн</w:t>
      </w:r>
      <w:r w:rsidR="006F3413">
        <w:t>ого</w:t>
      </w:r>
      <w:r w:rsidRPr="006E6775">
        <w:t xml:space="preserve"> округ</w:t>
      </w:r>
      <w:r w:rsidR="006F3413">
        <w:t>а</w:t>
      </w:r>
      <w:r w:rsidR="00500451" w:rsidRPr="00500451">
        <w:t xml:space="preserve"> </w:t>
      </w:r>
      <w:r w:rsidRPr="00367403">
        <w:t>Сахалинской области</w:t>
      </w:r>
      <w:bookmarkEnd w:id="1"/>
      <w:r w:rsidR="00C121C2" w:rsidRPr="00C121C2">
        <w:t xml:space="preserve"> (</w:t>
      </w:r>
      <w:r w:rsidR="00C121C2">
        <w:t>прилагается)</w:t>
      </w:r>
      <w:r>
        <w:t>.</w:t>
      </w:r>
    </w:p>
    <w:p w14:paraId="38DC2F48" w14:textId="3AEEAFB3" w:rsidR="00CA4CD1" w:rsidRPr="00F906E0" w:rsidRDefault="009708D9" w:rsidP="00CA4CD1">
      <w:pPr>
        <w:pStyle w:val="ConsPlusNormal"/>
        <w:ind w:firstLine="709"/>
        <w:jc w:val="both"/>
      </w:pPr>
      <w:r>
        <w:t>2</w:t>
      </w:r>
      <w:r w:rsidR="00CA4CD1" w:rsidRPr="003517DA">
        <w:t xml:space="preserve">. </w:t>
      </w:r>
      <w:r w:rsidR="003A4751">
        <w:t xml:space="preserve"> </w:t>
      </w:r>
      <w:bookmarkStart w:id="2" w:name="_GoBack"/>
      <w:bookmarkEnd w:id="2"/>
      <w:r w:rsidR="00CA4CD1" w:rsidRPr="003517DA">
        <w:t>Опубликовать настоящее</w:t>
      </w:r>
      <w:r w:rsidR="00C121C2">
        <w:t xml:space="preserve"> решение в газете «Восход».</w:t>
      </w:r>
    </w:p>
    <w:p w14:paraId="720EBBF0" w14:textId="77777777" w:rsidR="007F636A" w:rsidRDefault="007F636A" w:rsidP="00D94F4C">
      <w:pPr>
        <w:tabs>
          <w:tab w:val="left" w:pos="993"/>
        </w:tabs>
        <w:jc w:val="both"/>
      </w:pPr>
    </w:p>
    <w:p w14:paraId="3A4CDDC6" w14:textId="77777777" w:rsidR="007F636A" w:rsidRDefault="007F636A" w:rsidP="00D94F4C">
      <w:pPr>
        <w:tabs>
          <w:tab w:val="left" w:pos="993"/>
        </w:tabs>
        <w:jc w:val="both"/>
      </w:pPr>
    </w:p>
    <w:p w14:paraId="31E4CAE0" w14:textId="77777777" w:rsidR="007F636A" w:rsidRDefault="007F636A" w:rsidP="00D94F4C">
      <w:pPr>
        <w:tabs>
          <w:tab w:val="left" w:pos="993"/>
        </w:tabs>
        <w:jc w:val="both"/>
      </w:pPr>
    </w:p>
    <w:p w14:paraId="3147B3F7" w14:textId="77777777" w:rsidR="007F636A" w:rsidRDefault="006E6775" w:rsidP="007F636A">
      <w:pPr>
        <w:tabs>
          <w:tab w:val="left" w:pos="709"/>
          <w:tab w:val="left" w:pos="1276"/>
        </w:tabs>
        <w:suppressAutoHyphens/>
        <w:jc w:val="both"/>
      </w:pPr>
      <w:r>
        <w:t>Пр</w:t>
      </w:r>
      <w:r w:rsidR="007F636A">
        <w:t>едседател</w:t>
      </w:r>
      <w:r>
        <w:t>ь</w:t>
      </w:r>
      <w:r w:rsidR="007F636A">
        <w:t xml:space="preserve"> Собрания</w:t>
      </w:r>
    </w:p>
    <w:p w14:paraId="26CFD43D" w14:textId="77777777" w:rsidR="007F636A" w:rsidRDefault="007F636A" w:rsidP="007F636A">
      <w:pPr>
        <w:tabs>
          <w:tab w:val="left" w:pos="709"/>
          <w:tab w:val="left" w:pos="1276"/>
        </w:tabs>
        <w:suppressAutoHyphens/>
        <w:jc w:val="both"/>
      </w:pPr>
      <w:r>
        <w:t xml:space="preserve">Корсаковского муниципального округа                                                                  </w:t>
      </w:r>
      <w:proofErr w:type="spellStart"/>
      <w:r w:rsidR="006E6775">
        <w:t>Л.Д.Хмыз</w:t>
      </w:r>
      <w:proofErr w:type="spellEnd"/>
    </w:p>
    <w:p w14:paraId="0E0DE2E8" w14:textId="77777777" w:rsidR="007F636A" w:rsidRDefault="007F636A" w:rsidP="007F636A">
      <w:pPr>
        <w:tabs>
          <w:tab w:val="left" w:pos="709"/>
          <w:tab w:val="left" w:pos="1276"/>
        </w:tabs>
        <w:suppressAutoHyphens/>
        <w:jc w:val="both"/>
      </w:pPr>
    </w:p>
    <w:p w14:paraId="45C6A158" w14:textId="77777777" w:rsidR="007F636A" w:rsidRDefault="007F636A" w:rsidP="007F636A">
      <w:pPr>
        <w:tabs>
          <w:tab w:val="left" w:pos="709"/>
          <w:tab w:val="left" w:pos="1276"/>
        </w:tabs>
        <w:suppressAutoHyphens/>
        <w:jc w:val="both"/>
      </w:pPr>
    </w:p>
    <w:p w14:paraId="7028763F" w14:textId="77777777" w:rsidR="007F636A" w:rsidRPr="00997E31" w:rsidRDefault="007F636A" w:rsidP="007F636A">
      <w:pPr>
        <w:tabs>
          <w:tab w:val="left" w:pos="709"/>
          <w:tab w:val="left" w:pos="1276"/>
        </w:tabs>
        <w:suppressAutoHyphens/>
        <w:jc w:val="both"/>
      </w:pPr>
    </w:p>
    <w:p w14:paraId="5B4D4173" w14:textId="77777777" w:rsidR="007F636A" w:rsidRPr="00997E31" w:rsidRDefault="007F636A" w:rsidP="007F636A">
      <w:pPr>
        <w:tabs>
          <w:tab w:val="left" w:pos="709"/>
          <w:tab w:val="left" w:pos="1276"/>
        </w:tabs>
        <w:suppressAutoHyphens/>
        <w:jc w:val="both"/>
      </w:pPr>
      <w:r w:rsidRPr="00997E31">
        <w:t xml:space="preserve">Мэр </w:t>
      </w:r>
    </w:p>
    <w:p w14:paraId="3DD4CEA4" w14:textId="77777777" w:rsidR="00786B58" w:rsidRDefault="007F636A" w:rsidP="007F636A">
      <w:pPr>
        <w:tabs>
          <w:tab w:val="left" w:pos="709"/>
          <w:tab w:val="left" w:pos="1276"/>
        </w:tabs>
        <w:suppressAutoHyphens/>
        <w:jc w:val="both"/>
      </w:pPr>
      <w:r w:rsidRPr="00997E31">
        <w:t>Корсаковского муниципального округа</w:t>
      </w:r>
      <w:r w:rsidRPr="00997E31">
        <w:tab/>
        <w:t xml:space="preserve">                      </w:t>
      </w:r>
      <w:r w:rsidR="008E6DC4">
        <w:t xml:space="preserve">                              </w:t>
      </w:r>
      <w:r w:rsidRPr="00997E31">
        <w:t xml:space="preserve">    Н.Ю. Куприна</w:t>
      </w:r>
    </w:p>
    <w:p w14:paraId="280838B4" w14:textId="77777777" w:rsidR="008E6DC4" w:rsidRDefault="00786B58" w:rsidP="005A40C8">
      <w:pPr>
        <w:sectPr w:rsidR="008E6DC4" w:rsidSect="008E6DC4">
          <w:headerReference w:type="default" r:id="rId9"/>
          <w:headerReference w:type="first" r:id="rId10"/>
          <w:pgSz w:w="11906" w:h="16838"/>
          <w:pgMar w:top="1134" w:right="850" w:bottom="1134" w:left="1701" w:header="708" w:footer="708" w:gutter="0"/>
          <w:cols w:space="708"/>
          <w:titlePg/>
          <w:docGrid w:linePitch="360"/>
        </w:sectPr>
      </w:pPr>
      <w:r>
        <w:br w:type="page"/>
      </w:r>
    </w:p>
    <w:p w14:paraId="5E742409" w14:textId="77777777" w:rsidR="00CA4CD1" w:rsidRPr="00B65E25" w:rsidRDefault="00CA4CD1" w:rsidP="00CA4CD1">
      <w:pPr>
        <w:jc w:val="right"/>
        <w:outlineLvl w:val="1"/>
        <w:rPr>
          <w:bCs/>
        </w:rPr>
      </w:pPr>
      <w:r w:rsidRPr="00B65E25">
        <w:rPr>
          <w:bCs/>
        </w:rPr>
        <w:lastRenderedPageBreak/>
        <w:t>УТВЕРЖДЕНО</w:t>
      </w:r>
    </w:p>
    <w:p w14:paraId="28975486" w14:textId="77777777" w:rsidR="00CA4CD1" w:rsidRPr="00B65E25" w:rsidRDefault="00CA4CD1" w:rsidP="00CA4CD1">
      <w:pPr>
        <w:jc w:val="right"/>
        <w:outlineLvl w:val="1"/>
        <w:rPr>
          <w:bCs/>
        </w:rPr>
      </w:pPr>
      <w:r w:rsidRPr="00B65E25">
        <w:rPr>
          <w:bCs/>
        </w:rPr>
        <w:t>решением Собрания</w:t>
      </w:r>
    </w:p>
    <w:p w14:paraId="509257B2" w14:textId="77777777" w:rsidR="00CA4CD1" w:rsidRDefault="00CA4CD1" w:rsidP="00CA4CD1">
      <w:pPr>
        <w:jc w:val="right"/>
        <w:outlineLvl w:val="1"/>
        <w:rPr>
          <w:bCs/>
        </w:rPr>
      </w:pPr>
      <w:r w:rsidRPr="00B65E25">
        <w:rPr>
          <w:bCs/>
        </w:rPr>
        <w:t xml:space="preserve">Корсаковского </w:t>
      </w:r>
      <w:r w:rsidR="006F3413">
        <w:rPr>
          <w:bCs/>
        </w:rPr>
        <w:t>муниципальн</w:t>
      </w:r>
      <w:r w:rsidRPr="00B65E25">
        <w:rPr>
          <w:bCs/>
        </w:rPr>
        <w:t>ого округа</w:t>
      </w:r>
    </w:p>
    <w:p w14:paraId="193B184A" w14:textId="77777777" w:rsidR="006F3413" w:rsidRDefault="006F3413" w:rsidP="00CA4CD1">
      <w:pPr>
        <w:jc w:val="right"/>
        <w:outlineLvl w:val="1"/>
        <w:rPr>
          <w:bCs/>
        </w:rPr>
      </w:pPr>
      <w:r>
        <w:rPr>
          <w:bCs/>
        </w:rPr>
        <w:t xml:space="preserve">от </w:t>
      </w:r>
      <w:r w:rsidRPr="005A40C8">
        <w:rPr>
          <w:bCs/>
        </w:rPr>
        <w:t>__________________</w:t>
      </w:r>
      <w:r>
        <w:rPr>
          <w:bCs/>
        </w:rPr>
        <w:t xml:space="preserve"> № </w:t>
      </w:r>
      <w:r w:rsidRPr="005A40C8">
        <w:rPr>
          <w:bCs/>
        </w:rPr>
        <w:t>__________</w:t>
      </w:r>
    </w:p>
    <w:p w14:paraId="0B1F9372" w14:textId="77777777" w:rsidR="006F3413" w:rsidRPr="00B65E25" w:rsidRDefault="006F3413" w:rsidP="00CA4CD1">
      <w:pPr>
        <w:jc w:val="right"/>
        <w:outlineLvl w:val="1"/>
        <w:rPr>
          <w:bCs/>
        </w:rPr>
      </w:pPr>
    </w:p>
    <w:p w14:paraId="5568379B" w14:textId="77777777" w:rsidR="00CA4CD1" w:rsidRPr="00367403" w:rsidRDefault="00CA4CD1" w:rsidP="00CA4CD1">
      <w:pPr>
        <w:pStyle w:val="ConsPlusTitle"/>
        <w:spacing w:line="240" w:lineRule="exact"/>
        <w:jc w:val="center"/>
        <w:rPr>
          <w:b w:val="0"/>
          <w:szCs w:val="24"/>
        </w:rPr>
      </w:pPr>
    </w:p>
    <w:p w14:paraId="1A2A222F" w14:textId="77777777" w:rsidR="00CA4CD1" w:rsidRPr="006F3413" w:rsidRDefault="00CA4CD1" w:rsidP="00CA4CD1">
      <w:pPr>
        <w:pStyle w:val="ConsPlusTitle"/>
        <w:spacing w:line="240" w:lineRule="exact"/>
        <w:jc w:val="center"/>
        <w:rPr>
          <w:b w:val="0"/>
          <w:bCs/>
          <w:szCs w:val="24"/>
        </w:rPr>
      </w:pPr>
      <w:r w:rsidRPr="006F3413">
        <w:rPr>
          <w:b w:val="0"/>
          <w:bCs/>
          <w:szCs w:val="24"/>
        </w:rPr>
        <w:t>ПОЛОЖЕНИЕ</w:t>
      </w:r>
    </w:p>
    <w:p w14:paraId="5D6E15A0" w14:textId="77777777" w:rsidR="00CA4CD1" w:rsidRPr="006F3413" w:rsidRDefault="00CA4CD1" w:rsidP="00CA4CD1">
      <w:pPr>
        <w:pStyle w:val="ConsPlusTitle"/>
        <w:jc w:val="center"/>
        <w:rPr>
          <w:b w:val="0"/>
          <w:bCs/>
          <w:szCs w:val="24"/>
        </w:rPr>
      </w:pPr>
      <w:bookmarkStart w:id="3" w:name="_Hlk73456502"/>
      <w:r w:rsidRPr="006F3413">
        <w:rPr>
          <w:b w:val="0"/>
          <w:bCs/>
          <w:szCs w:val="24"/>
        </w:rPr>
        <w:t xml:space="preserve">о муниципальном лесном контроле  </w:t>
      </w:r>
    </w:p>
    <w:bookmarkEnd w:id="3"/>
    <w:p w14:paraId="63408FF0" w14:textId="77777777" w:rsidR="00CA4CD1" w:rsidRPr="006F3413" w:rsidRDefault="00CA4CD1" w:rsidP="00CA4CD1">
      <w:pPr>
        <w:pStyle w:val="ConsPlusTitle"/>
        <w:jc w:val="center"/>
        <w:rPr>
          <w:b w:val="0"/>
          <w:bCs/>
          <w:szCs w:val="24"/>
          <w:u w:val="single"/>
          <w:vertAlign w:val="superscript"/>
        </w:rPr>
      </w:pPr>
      <w:r w:rsidRPr="006F3413">
        <w:rPr>
          <w:b w:val="0"/>
          <w:bCs/>
          <w:szCs w:val="24"/>
        </w:rPr>
        <w:t>на территории Корсаковск</w:t>
      </w:r>
      <w:r w:rsidR="006F3413">
        <w:rPr>
          <w:b w:val="0"/>
          <w:bCs/>
          <w:szCs w:val="24"/>
        </w:rPr>
        <w:t>ого</w:t>
      </w:r>
      <w:r w:rsidRPr="006F3413">
        <w:rPr>
          <w:b w:val="0"/>
          <w:bCs/>
          <w:szCs w:val="24"/>
        </w:rPr>
        <w:t xml:space="preserve"> муниципальн</w:t>
      </w:r>
      <w:r w:rsidR="006F3413">
        <w:rPr>
          <w:b w:val="0"/>
          <w:bCs/>
          <w:szCs w:val="24"/>
        </w:rPr>
        <w:t>ого</w:t>
      </w:r>
      <w:r w:rsidRPr="006F3413">
        <w:rPr>
          <w:b w:val="0"/>
          <w:bCs/>
          <w:szCs w:val="24"/>
        </w:rPr>
        <w:t xml:space="preserve"> округ</w:t>
      </w:r>
      <w:r w:rsidR="006F3413">
        <w:rPr>
          <w:b w:val="0"/>
          <w:bCs/>
          <w:szCs w:val="24"/>
        </w:rPr>
        <w:t>а</w:t>
      </w:r>
      <w:r w:rsidRPr="006F3413">
        <w:rPr>
          <w:b w:val="0"/>
          <w:bCs/>
          <w:szCs w:val="24"/>
        </w:rPr>
        <w:t xml:space="preserve"> Сахалинской области</w:t>
      </w:r>
    </w:p>
    <w:p w14:paraId="3EDECAD8" w14:textId="77777777" w:rsidR="00CA4CD1" w:rsidRPr="006F3413" w:rsidRDefault="00CA4CD1" w:rsidP="00CA4CD1">
      <w:pPr>
        <w:pStyle w:val="ConsPlusTitle"/>
        <w:jc w:val="center"/>
        <w:rPr>
          <w:b w:val="0"/>
          <w:bCs/>
          <w:szCs w:val="24"/>
        </w:rPr>
      </w:pPr>
    </w:p>
    <w:p w14:paraId="0418A673" w14:textId="77777777" w:rsidR="00CA4CD1" w:rsidRPr="006F3413" w:rsidRDefault="00CA4CD1" w:rsidP="00CA4CD1">
      <w:pPr>
        <w:pStyle w:val="ConsPlusNormal"/>
        <w:jc w:val="center"/>
        <w:rPr>
          <w:bCs/>
        </w:rPr>
      </w:pPr>
      <w:r w:rsidRPr="006F3413">
        <w:rPr>
          <w:bCs/>
        </w:rPr>
        <w:t>1. Общие положения</w:t>
      </w:r>
    </w:p>
    <w:p w14:paraId="40B6456C" w14:textId="77777777" w:rsidR="00CA4CD1" w:rsidRPr="00367403" w:rsidRDefault="00CA4CD1" w:rsidP="00CA4CD1">
      <w:pPr>
        <w:pStyle w:val="ConsPlusNormal"/>
        <w:ind w:firstLine="567"/>
      </w:pPr>
    </w:p>
    <w:p w14:paraId="2B920A31" w14:textId="77777777" w:rsidR="0030519D" w:rsidRPr="0030519D" w:rsidRDefault="0030519D" w:rsidP="0030519D">
      <w:pPr>
        <w:tabs>
          <w:tab w:val="left" w:pos="709"/>
          <w:tab w:val="left" w:pos="1276"/>
        </w:tabs>
        <w:suppressAutoHyphens/>
        <w:jc w:val="both"/>
      </w:pPr>
      <w:r>
        <w:tab/>
        <w:t>1</w:t>
      </w:r>
      <w:r w:rsidRPr="0030519D">
        <w:t>.1. Настоящее Положение устанавливает порядок организации и осуществления муниципального лесного контроля на территории Корсаковск</w:t>
      </w:r>
      <w:r w:rsidR="006F3413">
        <w:t>ого</w:t>
      </w:r>
      <w:r w:rsidRPr="0030519D">
        <w:t xml:space="preserve"> муниципальн</w:t>
      </w:r>
      <w:r w:rsidR="006F3413">
        <w:t>ого</w:t>
      </w:r>
      <w:r w:rsidRPr="0030519D">
        <w:t xml:space="preserve"> округ</w:t>
      </w:r>
      <w:r w:rsidR="006F3413">
        <w:t>а</w:t>
      </w:r>
      <w:r w:rsidRPr="0030519D">
        <w:t xml:space="preserve"> Сахалинской области (далее - муниципальный контроль).</w:t>
      </w:r>
    </w:p>
    <w:p w14:paraId="1C9DB7FE" w14:textId="77777777" w:rsidR="0030519D" w:rsidRPr="0030519D" w:rsidRDefault="0030519D" w:rsidP="0030519D">
      <w:pPr>
        <w:tabs>
          <w:tab w:val="left" w:pos="709"/>
          <w:tab w:val="left" w:pos="1276"/>
        </w:tabs>
        <w:suppressAutoHyphens/>
        <w:jc w:val="both"/>
      </w:pPr>
      <w:r>
        <w:tab/>
      </w:r>
      <w:r w:rsidRPr="0030519D">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муниципального образования, требований, установленных в соответствии с Лесным</w:t>
      </w:r>
      <w:r>
        <w:t xml:space="preserve"> кодексом </w:t>
      </w:r>
      <w:r w:rsidRPr="0030519D">
        <w:t>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14:paraId="69A85BF8" w14:textId="77777777" w:rsidR="0030519D" w:rsidRPr="0030519D" w:rsidRDefault="0030519D" w:rsidP="0030519D">
      <w:pPr>
        <w:tabs>
          <w:tab w:val="left" w:pos="709"/>
          <w:tab w:val="left" w:pos="1276"/>
        </w:tabs>
        <w:suppressAutoHyphens/>
        <w:jc w:val="both"/>
      </w:pPr>
      <w:r>
        <w:tab/>
      </w:r>
      <w:r w:rsidRPr="0030519D">
        <w:t>1.3. Объектами муниципального контроля (далее - объект контроля) являются:</w:t>
      </w:r>
    </w:p>
    <w:p w14:paraId="7ADD2AFB" w14:textId="02F0B7C4" w:rsidR="0030519D" w:rsidRPr="0030519D" w:rsidRDefault="0030519D" w:rsidP="0030519D">
      <w:pPr>
        <w:tabs>
          <w:tab w:val="left" w:pos="709"/>
          <w:tab w:val="left" w:pos="1276"/>
        </w:tabs>
        <w:suppressAutoHyphens/>
        <w:jc w:val="both"/>
      </w:pPr>
      <w:r>
        <w:tab/>
      </w:r>
      <w:r w:rsidR="009B13AA">
        <w:t>1.3.1.</w:t>
      </w:r>
      <w:r w:rsidR="00500451" w:rsidRPr="00500451">
        <w:t xml:space="preserve"> </w:t>
      </w:r>
      <w:r w:rsidR="006F3413">
        <w:t>Д</w:t>
      </w:r>
      <w:r w:rsidRPr="0030519D">
        <w:t>еятельность контролируемых лиц в сфере лесного хозяйства по использованию, охране, защите, воспроизводству лесов и лесоразведению на территории лесных участков, находящихся в муниципальной собственност</w:t>
      </w:r>
      <w:r w:rsidR="00761C7E">
        <w:t>и.</w:t>
      </w:r>
    </w:p>
    <w:p w14:paraId="11C6E2FC" w14:textId="46FF8058" w:rsidR="0030519D" w:rsidRPr="0030519D" w:rsidRDefault="0030519D" w:rsidP="0030519D">
      <w:pPr>
        <w:tabs>
          <w:tab w:val="left" w:pos="709"/>
          <w:tab w:val="left" w:pos="1276"/>
        </w:tabs>
        <w:suppressAutoHyphens/>
        <w:jc w:val="both"/>
      </w:pPr>
      <w:r>
        <w:tab/>
      </w:r>
      <w:r w:rsidR="009B13AA">
        <w:t>1.3.2.</w:t>
      </w:r>
      <w:r w:rsidR="00500451" w:rsidRPr="00500451">
        <w:t xml:space="preserve"> </w:t>
      </w:r>
      <w:r w:rsidR="006F3413">
        <w:t>Р</w:t>
      </w:r>
      <w:r w:rsidRPr="0030519D">
        <w:t>езультаты деятельности контролируемых лиц, в том числе работы и услуги, к которым предъявляются обязательные требования</w:t>
      </w:r>
      <w:r w:rsidR="00761C7E">
        <w:t>.</w:t>
      </w:r>
    </w:p>
    <w:p w14:paraId="15FEA482" w14:textId="3C9BE220" w:rsidR="0030519D" w:rsidRPr="0030519D" w:rsidRDefault="0030519D" w:rsidP="0030519D">
      <w:pPr>
        <w:tabs>
          <w:tab w:val="left" w:pos="709"/>
          <w:tab w:val="left" w:pos="1276"/>
        </w:tabs>
        <w:suppressAutoHyphens/>
        <w:jc w:val="both"/>
      </w:pPr>
      <w:r>
        <w:tab/>
      </w:r>
      <w:r w:rsidR="009B13AA">
        <w:t>1.3.3.</w:t>
      </w:r>
      <w:r w:rsidR="00500451" w:rsidRPr="00761C7E">
        <w:t xml:space="preserve"> </w:t>
      </w:r>
      <w:r w:rsidR="006F3413">
        <w:t>П</w:t>
      </w:r>
      <w:r w:rsidRPr="0030519D">
        <w:t>роизводственные объекты:</w:t>
      </w:r>
    </w:p>
    <w:p w14:paraId="64F9C33A" w14:textId="77777777" w:rsidR="0030519D" w:rsidRPr="0030519D" w:rsidRDefault="0030519D" w:rsidP="0030519D">
      <w:pPr>
        <w:tabs>
          <w:tab w:val="left" w:pos="709"/>
          <w:tab w:val="left" w:pos="1276"/>
        </w:tabs>
        <w:suppressAutoHyphens/>
        <w:jc w:val="both"/>
      </w:pPr>
      <w:r>
        <w:tab/>
      </w:r>
      <w:r w:rsidR="009344EA">
        <w:t xml:space="preserve">- </w:t>
      </w:r>
      <w:r w:rsidRPr="0030519D">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5CC36428" w14:textId="77777777" w:rsidR="0030519D" w:rsidRPr="0030519D" w:rsidRDefault="0030519D" w:rsidP="0030519D">
      <w:pPr>
        <w:tabs>
          <w:tab w:val="left" w:pos="709"/>
          <w:tab w:val="left" w:pos="1276"/>
        </w:tabs>
        <w:suppressAutoHyphens/>
        <w:jc w:val="both"/>
      </w:pPr>
      <w:r>
        <w:tab/>
      </w:r>
      <w:r w:rsidR="009344EA">
        <w:t xml:space="preserve">- </w:t>
      </w:r>
      <w:r w:rsidRPr="0030519D">
        <w:t>средства предупреждения и тушения лесных пожаров;</w:t>
      </w:r>
    </w:p>
    <w:p w14:paraId="4EE63570" w14:textId="77777777" w:rsidR="0030519D" w:rsidRPr="0030519D" w:rsidRDefault="0030519D" w:rsidP="0030519D">
      <w:pPr>
        <w:tabs>
          <w:tab w:val="left" w:pos="709"/>
          <w:tab w:val="left" w:pos="1276"/>
        </w:tabs>
        <w:suppressAutoHyphens/>
        <w:jc w:val="both"/>
      </w:pPr>
      <w:r>
        <w:tab/>
      </w:r>
      <w:r w:rsidR="009344EA">
        <w:t xml:space="preserve">- </w:t>
      </w:r>
      <w:r w:rsidRPr="0030519D">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14:paraId="709CDA88" w14:textId="77777777" w:rsidR="0030519D" w:rsidRPr="0030519D" w:rsidRDefault="0030519D" w:rsidP="0030519D">
      <w:pPr>
        <w:tabs>
          <w:tab w:val="left" w:pos="709"/>
          <w:tab w:val="left" w:pos="1276"/>
        </w:tabs>
        <w:suppressAutoHyphens/>
        <w:jc w:val="both"/>
      </w:pPr>
      <w:r>
        <w:tab/>
      </w:r>
      <w:r w:rsidRPr="0030519D">
        <w:t xml:space="preserve">1.4. Муниципальный контроль осуществляется </w:t>
      </w:r>
      <w:r w:rsidR="006F3413">
        <w:t>д</w:t>
      </w:r>
      <w:r w:rsidRPr="0030519D">
        <w:t>епартаментом дорожного хозяйства и благоустройства администрации Корсаковского муниципального округа (далее - Контрольный орган).</w:t>
      </w:r>
    </w:p>
    <w:p w14:paraId="4C78933C" w14:textId="77777777" w:rsidR="0030519D" w:rsidRPr="0030519D" w:rsidRDefault="0030519D" w:rsidP="0030519D">
      <w:pPr>
        <w:tabs>
          <w:tab w:val="left" w:pos="709"/>
          <w:tab w:val="left" w:pos="1276"/>
        </w:tabs>
        <w:suppressAutoHyphens/>
        <w:jc w:val="both"/>
      </w:pPr>
      <w:r>
        <w:tab/>
      </w:r>
      <w:r w:rsidRPr="0030519D">
        <w:t>1.5. Должностными лицами, уполномоченными на осуществление муниципального контроля, являются:</w:t>
      </w:r>
    </w:p>
    <w:p w14:paraId="48B53A24" w14:textId="77777777" w:rsidR="0030519D" w:rsidRPr="0030519D" w:rsidRDefault="0030519D" w:rsidP="0030519D">
      <w:pPr>
        <w:tabs>
          <w:tab w:val="left" w:pos="709"/>
          <w:tab w:val="left" w:pos="1276"/>
        </w:tabs>
        <w:suppressAutoHyphens/>
        <w:jc w:val="both"/>
      </w:pPr>
      <w:r>
        <w:tab/>
      </w:r>
      <w:r w:rsidRPr="0030519D">
        <w:t>1) директор департамента дорожного хозяйства и благоустройства – руководитель Контрольного органа;</w:t>
      </w:r>
    </w:p>
    <w:p w14:paraId="6B844CA5" w14:textId="77777777" w:rsidR="0030519D" w:rsidRPr="0030519D" w:rsidRDefault="0030519D" w:rsidP="0030519D">
      <w:pPr>
        <w:tabs>
          <w:tab w:val="left" w:pos="709"/>
          <w:tab w:val="left" w:pos="1276"/>
        </w:tabs>
        <w:suppressAutoHyphens/>
        <w:jc w:val="both"/>
      </w:pPr>
      <w:r>
        <w:tab/>
      </w:r>
      <w:r w:rsidRPr="0030519D">
        <w:t>2) заместитель директора департамента дорожного хозяйства и благоустройства – заместитель руководителя Контрольного органа;</w:t>
      </w:r>
    </w:p>
    <w:p w14:paraId="4D7D406A" w14:textId="77777777" w:rsidR="0030519D" w:rsidRPr="0030519D" w:rsidRDefault="0030519D" w:rsidP="0030519D">
      <w:pPr>
        <w:tabs>
          <w:tab w:val="left" w:pos="709"/>
          <w:tab w:val="left" w:pos="1276"/>
        </w:tabs>
        <w:suppressAutoHyphens/>
        <w:jc w:val="both"/>
      </w:pPr>
      <w:r>
        <w:tab/>
      </w:r>
      <w:r w:rsidRPr="0030519D">
        <w:t xml:space="preserve">3) муниципальный служащий департамента дорожного хозяйства и благоустройства, на которого в соответствии с должностными инструкциями возложено осуществление муниципального контроля </w:t>
      </w:r>
      <w:r w:rsidR="006F3413">
        <w:t>(далее –</w:t>
      </w:r>
      <w:r w:rsidRPr="0030519D">
        <w:t xml:space="preserve"> инспектор</w:t>
      </w:r>
      <w:r w:rsidR="006F3413">
        <w:t>)</w:t>
      </w:r>
      <w:r w:rsidRPr="0030519D">
        <w:t>.</w:t>
      </w:r>
    </w:p>
    <w:p w14:paraId="591D00B1" w14:textId="77777777" w:rsidR="008E6DC4" w:rsidRDefault="0030519D" w:rsidP="008E6DC4">
      <w:pPr>
        <w:tabs>
          <w:tab w:val="left" w:pos="709"/>
          <w:tab w:val="left" w:pos="1276"/>
        </w:tabs>
        <w:suppressAutoHyphens/>
        <w:jc w:val="both"/>
      </w:pPr>
      <w:r>
        <w:lastRenderedPageBreak/>
        <w:tab/>
      </w:r>
      <w:r w:rsidRPr="0030519D">
        <w:t xml:space="preserve">1.6. </w:t>
      </w:r>
      <w:r w:rsidR="009344EA">
        <w:t>Инспектор</w:t>
      </w:r>
      <w:r w:rsidRPr="0030519D">
        <w:t xml:space="preserve"> при осуществлении муниципального контроля имеет права, обязанности и несет ответственность в соответствии</w:t>
      </w:r>
      <w:r w:rsidR="009344EA">
        <w:t xml:space="preserve"> со статьей 29</w:t>
      </w:r>
      <w:r w:rsidRPr="0030519D">
        <w:t xml:space="preserve"> Федеральн</w:t>
      </w:r>
      <w:r w:rsidR="009344EA">
        <w:t>ого</w:t>
      </w:r>
      <w:r>
        <w:t xml:space="preserve"> закон</w:t>
      </w:r>
      <w:r w:rsidR="009344EA">
        <w:t>а</w:t>
      </w:r>
      <w:r w:rsidR="008E6DC4">
        <w:t xml:space="preserve"> от </w:t>
      </w:r>
      <w:r w:rsidR="008E6DC4" w:rsidRPr="0030519D">
        <w:t xml:space="preserve">31.07.2020 </w:t>
      </w:r>
      <w:r w:rsidR="008E6DC4">
        <w:t>№</w:t>
      </w:r>
      <w:r w:rsidR="008E6DC4" w:rsidRPr="0030519D">
        <w:t xml:space="preserve"> 248-ФЗ </w:t>
      </w:r>
      <w:r w:rsidR="008E6DC4">
        <w:t>«</w:t>
      </w:r>
      <w:r w:rsidR="008E6DC4" w:rsidRPr="0030519D">
        <w:t>О государственном контроле (надзоре) и муниципальном контроле в Российской Федерации</w:t>
      </w:r>
      <w:r w:rsidR="008E6DC4">
        <w:t>»</w:t>
      </w:r>
      <w:r w:rsidR="008E6DC4" w:rsidRPr="0030519D">
        <w:t xml:space="preserve"> (далее - Федеральный закон </w:t>
      </w:r>
      <w:r w:rsidR="008E6DC4">
        <w:t>№</w:t>
      </w:r>
      <w:r w:rsidR="008E6DC4" w:rsidRPr="0030519D">
        <w:t xml:space="preserve"> 248-ФЗ) и иными федеральными законами.</w:t>
      </w:r>
    </w:p>
    <w:p w14:paraId="48B06C81" w14:textId="77777777" w:rsidR="009344EA" w:rsidRPr="009344EA" w:rsidRDefault="009344EA" w:rsidP="009344EA">
      <w:pPr>
        <w:tabs>
          <w:tab w:val="left" w:pos="709"/>
          <w:tab w:val="left" w:pos="1276"/>
        </w:tabs>
        <w:suppressAutoHyphens/>
        <w:jc w:val="both"/>
      </w:pPr>
      <w:r>
        <w:tab/>
      </w:r>
      <w:r w:rsidRPr="009344EA">
        <w:t>1.</w:t>
      </w:r>
      <w:r>
        <w:t>7</w:t>
      </w:r>
      <w:r w:rsidRPr="009344EA">
        <w:t>. Учет объектов контроля осуществляется посредством создания:</w:t>
      </w:r>
    </w:p>
    <w:p w14:paraId="333F616A" w14:textId="77777777" w:rsidR="009344EA" w:rsidRPr="009344EA" w:rsidRDefault="009344EA" w:rsidP="009344EA">
      <w:pPr>
        <w:tabs>
          <w:tab w:val="left" w:pos="709"/>
          <w:tab w:val="left" w:pos="1276"/>
        </w:tabs>
        <w:suppressAutoHyphens/>
        <w:jc w:val="both"/>
      </w:pPr>
      <w:r>
        <w:tab/>
        <w:t xml:space="preserve">- </w:t>
      </w:r>
      <w:r w:rsidRPr="009344EA">
        <w:t>единого реестра контрольных мероприятий;</w:t>
      </w:r>
    </w:p>
    <w:p w14:paraId="2188DD1A" w14:textId="77777777" w:rsidR="009344EA" w:rsidRPr="009344EA" w:rsidRDefault="009344EA" w:rsidP="009344EA">
      <w:pPr>
        <w:tabs>
          <w:tab w:val="left" w:pos="709"/>
          <w:tab w:val="left" w:pos="1276"/>
        </w:tabs>
        <w:suppressAutoHyphens/>
        <w:jc w:val="both"/>
      </w:pPr>
      <w:r>
        <w:tab/>
        <w:t xml:space="preserve">- </w:t>
      </w:r>
      <w:r w:rsidRPr="009344EA">
        <w:t>информационной системы (подсистемы государственной информационной системы) досудебного обжалования;</w:t>
      </w:r>
    </w:p>
    <w:p w14:paraId="1A96EDC3" w14:textId="77777777" w:rsidR="009344EA" w:rsidRPr="009344EA" w:rsidRDefault="009344EA" w:rsidP="009344EA">
      <w:pPr>
        <w:tabs>
          <w:tab w:val="left" w:pos="709"/>
          <w:tab w:val="left" w:pos="1276"/>
        </w:tabs>
        <w:suppressAutoHyphens/>
        <w:jc w:val="both"/>
      </w:pPr>
      <w:r>
        <w:tab/>
        <w:t xml:space="preserve">- </w:t>
      </w:r>
      <w:r w:rsidRPr="009344EA">
        <w:t>иных государственных и муниципальных информационных систем путем межведомственного информационного взаимодействия.</w:t>
      </w:r>
    </w:p>
    <w:p w14:paraId="2B2C17F9" w14:textId="77777777" w:rsidR="009344EA" w:rsidRPr="009344EA" w:rsidRDefault="009344EA" w:rsidP="009344EA">
      <w:pPr>
        <w:tabs>
          <w:tab w:val="left" w:pos="709"/>
          <w:tab w:val="left" w:pos="1276"/>
        </w:tabs>
        <w:suppressAutoHyphens/>
        <w:jc w:val="both"/>
      </w:pPr>
      <w:r>
        <w:tab/>
      </w:r>
      <w:r w:rsidRPr="009344EA">
        <w:t>Контрольным органом в соответствии с ча</w:t>
      </w:r>
      <w:r>
        <w:t>стью 2 статьи 16</w:t>
      </w:r>
      <w:r w:rsidRPr="009344EA">
        <w:t xml:space="preserve"> и</w:t>
      </w:r>
      <w:r>
        <w:t xml:space="preserve"> частью 5 статьи 17</w:t>
      </w:r>
      <w:r w:rsidRPr="009344EA">
        <w:t xml:space="preserve"> Федерального закона </w:t>
      </w:r>
      <w:r>
        <w:t>№</w:t>
      </w:r>
      <w:r w:rsidRPr="009344EA">
        <w:t xml:space="preserve"> 248-ФЗ ведется учет объектов контроля с использованием информационной системы.</w:t>
      </w:r>
    </w:p>
    <w:p w14:paraId="55A085E5" w14:textId="77777777" w:rsidR="0030519D" w:rsidRPr="0030519D" w:rsidRDefault="0030519D" w:rsidP="0030519D">
      <w:pPr>
        <w:tabs>
          <w:tab w:val="left" w:pos="709"/>
          <w:tab w:val="left" w:pos="1276"/>
        </w:tabs>
        <w:suppressAutoHyphens/>
        <w:jc w:val="both"/>
      </w:pPr>
      <w:r>
        <w:tab/>
      </w:r>
      <w:r w:rsidRPr="0030519D">
        <w:t>1.</w:t>
      </w:r>
      <w:r w:rsidR="009344EA">
        <w:t>8</w:t>
      </w:r>
      <w:r w:rsidRPr="0030519D">
        <w:t>. К отношениям, связанным с осуществлением муниципального контроля</w:t>
      </w:r>
      <w:r>
        <w:t>,</w:t>
      </w:r>
      <w:r w:rsidRPr="0030519D">
        <w:t xml:space="preserve"> применяются положения Федерального</w:t>
      </w:r>
      <w:r>
        <w:t xml:space="preserve"> закона№</w:t>
      </w:r>
      <w:r w:rsidRPr="0030519D">
        <w:t xml:space="preserve"> 248-ФЗ.</w:t>
      </w:r>
    </w:p>
    <w:p w14:paraId="0A3D8540" w14:textId="77777777" w:rsidR="0030519D" w:rsidRPr="0030519D" w:rsidRDefault="0030519D" w:rsidP="00FF44DC">
      <w:pPr>
        <w:tabs>
          <w:tab w:val="left" w:pos="709"/>
          <w:tab w:val="left" w:pos="1276"/>
        </w:tabs>
        <w:suppressAutoHyphens/>
        <w:jc w:val="both"/>
      </w:pPr>
      <w:r>
        <w:tab/>
      </w:r>
      <w:r w:rsidRPr="0030519D">
        <w:t>1.</w:t>
      </w:r>
      <w:r w:rsidR="009344EA">
        <w:t>9</w:t>
      </w:r>
      <w:r w:rsidRPr="0030519D">
        <w:t>. Настоящее Положение применяется в части, не противоречащей</w:t>
      </w:r>
      <w:r w:rsidR="00FF44DC">
        <w:t xml:space="preserve"> постановлению</w:t>
      </w:r>
      <w:r w:rsidRPr="0030519D">
        <w:t xml:space="preserve"> Правительства Российской Федерации от 10.03.2022 </w:t>
      </w:r>
      <w:r w:rsidR="00FF44DC">
        <w:t>№</w:t>
      </w:r>
      <w:r w:rsidRPr="0030519D">
        <w:t xml:space="preserve"> 336 </w:t>
      </w:r>
      <w:r w:rsidR="00FF44DC">
        <w:t>«</w:t>
      </w:r>
      <w:r w:rsidRPr="0030519D">
        <w:t>Об особенностях организации и осуществления государственного контроля (надзора), муниципального контроля</w:t>
      </w:r>
      <w:r w:rsidR="00FF44DC">
        <w:t>»</w:t>
      </w:r>
      <w:r w:rsidRPr="0030519D">
        <w:t>.</w:t>
      </w:r>
    </w:p>
    <w:p w14:paraId="752DA0AB" w14:textId="77777777" w:rsidR="0030519D" w:rsidRPr="0030519D" w:rsidRDefault="0030519D" w:rsidP="0030519D">
      <w:pPr>
        <w:tabs>
          <w:tab w:val="left" w:pos="709"/>
          <w:tab w:val="left" w:pos="1276"/>
        </w:tabs>
        <w:suppressAutoHyphens/>
        <w:jc w:val="both"/>
      </w:pPr>
    </w:p>
    <w:p w14:paraId="7279B7B4" w14:textId="56C5E69D" w:rsidR="0030519D" w:rsidRPr="00CA029A" w:rsidRDefault="0030519D" w:rsidP="00FF44DC">
      <w:pPr>
        <w:tabs>
          <w:tab w:val="left" w:pos="709"/>
          <w:tab w:val="left" w:pos="1276"/>
        </w:tabs>
        <w:suppressAutoHyphens/>
        <w:jc w:val="center"/>
        <w:rPr>
          <w:bCs/>
        </w:rPr>
      </w:pPr>
      <w:r w:rsidRPr="00CA029A">
        <w:rPr>
          <w:bCs/>
        </w:rPr>
        <w:t>2. Критерии отнесения объектов контроля к категориям</w:t>
      </w:r>
      <w:r w:rsidR="00500451" w:rsidRPr="00500451">
        <w:rPr>
          <w:bCs/>
        </w:rPr>
        <w:t xml:space="preserve"> </w:t>
      </w:r>
      <w:r w:rsidRPr="00CA029A">
        <w:rPr>
          <w:bCs/>
        </w:rPr>
        <w:t>риска причинения вреда (ущерба) в рамках осуществления</w:t>
      </w:r>
      <w:r w:rsidR="00500451" w:rsidRPr="00500451">
        <w:rPr>
          <w:bCs/>
        </w:rPr>
        <w:t xml:space="preserve"> </w:t>
      </w:r>
      <w:r w:rsidRPr="00CA029A">
        <w:rPr>
          <w:bCs/>
        </w:rPr>
        <w:t>муниципального контроля</w:t>
      </w:r>
    </w:p>
    <w:p w14:paraId="428970B2" w14:textId="77777777" w:rsidR="0030519D" w:rsidRPr="0030519D" w:rsidRDefault="0030519D" w:rsidP="0030519D">
      <w:pPr>
        <w:tabs>
          <w:tab w:val="left" w:pos="709"/>
          <w:tab w:val="left" w:pos="1276"/>
        </w:tabs>
        <w:suppressAutoHyphens/>
        <w:jc w:val="both"/>
        <w:rPr>
          <w:b/>
        </w:rPr>
      </w:pPr>
    </w:p>
    <w:p w14:paraId="2DB543B1" w14:textId="77777777" w:rsidR="0030519D" w:rsidRPr="0030519D" w:rsidRDefault="00FF44DC" w:rsidP="0030519D">
      <w:pPr>
        <w:tabs>
          <w:tab w:val="left" w:pos="709"/>
          <w:tab w:val="left" w:pos="1276"/>
        </w:tabs>
        <w:suppressAutoHyphens/>
        <w:jc w:val="both"/>
      </w:pPr>
      <w:r>
        <w:tab/>
      </w:r>
      <w:r w:rsidR="0030519D" w:rsidRPr="0030519D">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1DF2ADC7" w14:textId="77777777" w:rsidR="0030519D" w:rsidRPr="0030519D" w:rsidRDefault="00FF44DC" w:rsidP="0030519D">
      <w:pPr>
        <w:tabs>
          <w:tab w:val="left" w:pos="709"/>
          <w:tab w:val="left" w:pos="1276"/>
        </w:tabs>
        <w:suppressAutoHyphens/>
        <w:jc w:val="both"/>
      </w:pPr>
      <w:r>
        <w:tab/>
      </w:r>
      <w:r w:rsidR="0030519D" w:rsidRPr="0030519D">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20161EB" w14:textId="77777777" w:rsidR="0030519D" w:rsidRPr="0030519D" w:rsidRDefault="00FF44DC" w:rsidP="0030519D">
      <w:pPr>
        <w:tabs>
          <w:tab w:val="left" w:pos="709"/>
          <w:tab w:val="left" w:pos="1276"/>
        </w:tabs>
        <w:suppressAutoHyphens/>
        <w:jc w:val="both"/>
      </w:pPr>
      <w:r>
        <w:tab/>
      </w:r>
      <w:r w:rsidR="009344EA">
        <w:t xml:space="preserve">- </w:t>
      </w:r>
      <w:r w:rsidR="0030519D" w:rsidRPr="0030519D">
        <w:t>средний риск;</w:t>
      </w:r>
    </w:p>
    <w:p w14:paraId="0A1637CF" w14:textId="77777777" w:rsidR="0030519D" w:rsidRPr="0030519D" w:rsidRDefault="00FF44DC" w:rsidP="0030519D">
      <w:pPr>
        <w:tabs>
          <w:tab w:val="left" w:pos="709"/>
          <w:tab w:val="left" w:pos="1276"/>
        </w:tabs>
        <w:suppressAutoHyphens/>
        <w:jc w:val="both"/>
      </w:pPr>
      <w:r>
        <w:tab/>
      </w:r>
      <w:r w:rsidR="009344EA">
        <w:t xml:space="preserve">- </w:t>
      </w:r>
      <w:r w:rsidR="0030519D" w:rsidRPr="0030519D">
        <w:t>умеренный риск;</w:t>
      </w:r>
    </w:p>
    <w:p w14:paraId="1167C5F7" w14:textId="77777777" w:rsidR="0030519D" w:rsidRPr="0030519D" w:rsidRDefault="00FF44DC" w:rsidP="0030519D">
      <w:pPr>
        <w:tabs>
          <w:tab w:val="left" w:pos="709"/>
          <w:tab w:val="left" w:pos="1276"/>
        </w:tabs>
        <w:suppressAutoHyphens/>
        <w:jc w:val="both"/>
      </w:pPr>
      <w:r>
        <w:tab/>
      </w:r>
      <w:r w:rsidR="009344EA">
        <w:t xml:space="preserve">- </w:t>
      </w:r>
      <w:r w:rsidR="0030519D" w:rsidRPr="0030519D">
        <w:t>низкий риск.</w:t>
      </w:r>
    </w:p>
    <w:p w14:paraId="55223CF5" w14:textId="77777777" w:rsidR="0030519D" w:rsidRPr="0030519D" w:rsidRDefault="00BE47FC" w:rsidP="0030519D">
      <w:pPr>
        <w:tabs>
          <w:tab w:val="left" w:pos="709"/>
          <w:tab w:val="left" w:pos="1276"/>
        </w:tabs>
        <w:suppressAutoHyphens/>
        <w:jc w:val="both"/>
      </w:pPr>
      <w:r>
        <w:tab/>
      </w:r>
      <w:r w:rsidR="0030519D" w:rsidRPr="0030519D">
        <w:t>2.3. Критериями отнесения объектов контроля к категориям риска (далее - критерии риска) являются:</w:t>
      </w:r>
    </w:p>
    <w:p w14:paraId="1D89625A" w14:textId="77777777" w:rsidR="0030519D" w:rsidRPr="0030519D" w:rsidRDefault="00FF44DC" w:rsidP="0030519D">
      <w:pPr>
        <w:tabs>
          <w:tab w:val="left" w:pos="709"/>
          <w:tab w:val="left" w:pos="1276"/>
        </w:tabs>
        <w:suppressAutoHyphens/>
        <w:jc w:val="both"/>
      </w:pPr>
      <w:r>
        <w:tab/>
      </w:r>
      <w:r w:rsidR="0030519D" w:rsidRPr="0030519D">
        <w:t xml:space="preserve">2.3.1. </w:t>
      </w:r>
      <w:r w:rsidR="00CA029A">
        <w:t>С</w:t>
      </w:r>
      <w:r w:rsidR="0030519D" w:rsidRPr="0030519D">
        <w:t>редний риск - установление в течение 2 лет фактов причинения вреда контролируемым лицом лесам и находящимся в них природным объектам вследствие нарушений лесного законодательства, выразившихся в том числе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r w:rsidR="00CA029A">
        <w:t>.</w:t>
      </w:r>
    </w:p>
    <w:p w14:paraId="3A8EE2AC" w14:textId="77777777" w:rsidR="0030519D" w:rsidRPr="0030519D" w:rsidRDefault="00FF44DC" w:rsidP="0030519D">
      <w:pPr>
        <w:tabs>
          <w:tab w:val="left" w:pos="709"/>
          <w:tab w:val="left" w:pos="1276"/>
        </w:tabs>
        <w:suppressAutoHyphens/>
        <w:jc w:val="both"/>
      </w:pPr>
      <w:r>
        <w:tab/>
      </w:r>
      <w:r w:rsidR="0030519D" w:rsidRPr="0030519D">
        <w:t xml:space="preserve">2.3.2. </w:t>
      </w:r>
      <w:r w:rsidR="00CA029A">
        <w:t>У</w:t>
      </w:r>
      <w:r w:rsidR="0030519D" w:rsidRPr="0030519D">
        <w:t>меренный риск - привлечение в течение 2 лет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r w:rsidR="00CA029A">
        <w:t>.</w:t>
      </w:r>
    </w:p>
    <w:p w14:paraId="169AC15F" w14:textId="77777777" w:rsidR="0030519D" w:rsidRPr="0030519D" w:rsidRDefault="00FF44DC" w:rsidP="0030519D">
      <w:pPr>
        <w:tabs>
          <w:tab w:val="left" w:pos="709"/>
          <w:tab w:val="left" w:pos="1276"/>
        </w:tabs>
        <w:suppressAutoHyphens/>
        <w:jc w:val="both"/>
      </w:pPr>
      <w:r>
        <w:tab/>
      </w:r>
      <w:r w:rsidR="0030519D" w:rsidRPr="0030519D">
        <w:t xml:space="preserve">2.3.3. </w:t>
      </w:r>
      <w:r w:rsidR="00CA029A">
        <w:t>Н</w:t>
      </w:r>
      <w:r w:rsidR="0030519D" w:rsidRPr="0030519D">
        <w:t>изкий риск - отсутствие обстоятельств, предусмотренных для среднего и умеренного риска.</w:t>
      </w:r>
    </w:p>
    <w:p w14:paraId="49F907AB" w14:textId="77777777" w:rsidR="0030519D" w:rsidRPr="0030519D" w:rsidRDefault="00FF44DC" w:rsidP="0030519D">
      <w:pPr>
        <w:tabs>
          <w:tab w:val="left" w:pos="709"/>
          <w:tab w:val="left" w:pos="1276"/>
        </w:tabs>
        <w:suppressAutoHyphens/>
        <w:jc w:val="both"/>
      </w:pPr>
      <w:r>
        <w:lastRenderedPageBreak/>
        <w:tab/>
      </w:r>
      <w:r w:rsidR="0030519D" w:rsidRPr="0030519D">
        <w:t>2.4. В целях оценки риска причинения вреда (ущерба) при принятии решения о проведении и выборе вида внепланового контрольного мероприятия применяются следующие индикаторы риска нарушения обязательных требований:</w:t>
      </w:r>
    </w:p>
    <w:p w14:paraId="71A800C3" w14:textId="77777777" w:rsidR="0030519D" w:rsidRPr="0030519D" w:rsidRDefault="00FF44DC" w:rsidP="0030519D">
      <w:pPr>
        <w:tabs>
          <w:tab w:val="left" w:pos="709"/>
          <w:tab w:val="left" w:pos="1276"/>
        </w:tabs>
        <w:suppressAutoHyphens/>
        <w:jc w:val="both"/>
      </w:pPr>
      <w:r>
        <w:tab/>
      </w:r>
      <w:r w:rsidR="0030519D" w:rsidRPr="0030519D">
        <w:t xml:space="preserve">2.4.1. </w:t>
      </w:r>
      <w:r w:rsidR="00CA029A">
        <w:t>У</w:t>
      </w:r>
      <w:r w:rsidR="0030519D" w:rsidRPr="0030519D">
        <w:t>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r w:rsidR="00CA029A">
        <w:t>.</w:t>
      </w:r>
    </w:p>
    <w:p w14:paraId="55322A48" w14:textId="77777777" w:rsidR="0030519D" w:rsidRPr="0030519D" w:rsidRDefault="00FF44DC" w:rsidP="0030519D">
      <w:pPr>
        <w:tabs>
          <w:tab w:val="left" w:pos="709"/>
          <w:tab w:val="left" w:pos="1276"/>
        </w:tabs>
        <w:suppressAutoHyphens/>
        <w:jc w:val="both"/>
      </w:pPr>
      <w:r>
        <w:tab/>
      </w:r>
      <w:r w:rsidR="0030519D" w:rsidRPr="0030519D">
        <w:t xml:space="preserve">2.4.2. </w:t>
      </w:r>
      <w:r w:rsidR="00CA029A">
        <w:t>У</w:t>
      </w:r>
      <w:r w:rsidR="0030519D" w:rsidRPr="0030519D">
        <w:t>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14:paraId="008CE64D" w14:textId="77777777" w:rsidR="0030519D" w:rsidRPr="0030519D" w:rsidRDefault="00FF44DC" w:rsidP="0030519D">
      <w:pPr>
        <w:tabs>
          <w:tab w:val="left" w:pos="709"/>
          <w:tab w:val="left" w:pos="1276"/>
        </w:tabs>
        <w:suppressAutoHyphens/>
        <w:jc w:val="both"/>
      </w:pPr>
      <w:r>
        <w:tab/>
      </w:r>
      <w:r w:rsidR="0030519D" w:rsidRPr="0030519D">
        <w:t>Выявление индикаторов риска нарушения обязательных требований осуществляется Контрольным органом без взаимодействия с контролируемыми лицами на основе сведений о контролируемых лицах, полученных из любых доступных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p w14:paraId="386BB8CB" w14:textId="77777777" w:rsidR="0030519D" w:rsidRPr="0030519D" w:rsidRDefault="0030519D" w:rsidP="0030519D">
      <w:pPr>
        <w:tabs>
          <w:tab w:val="left" w:pos="709"/>
          <w:tab w:val="left" w:pos="1276"/>
        </w:tabs>
        <w:suppressAutoHyphens/>
        <w:jc w:val="both"/>
      </w:pPr>
    </w:p>
    <w:p w14:paraId="179D0CA8" w14:textId="77777777" w:rsidR="0030519D" w:rsidRPr="00CA029A" w:rsidRDefault="0030519D" w:rsidP="00FF44DC">
      <w:pPr>
        <w:tabs>
          <w:tab w:val="left" w:pos="709"/>
          <w:tab w:val="left" w:pos="1276"/>
        </w:tabs>
        <w:suppressAutoHyphens/>
        <w:jc w:val="center"/>
        <w:rPr>
          <w:bCs/>
        </w:rPr>
      </w:pPr>
      <w:r w:rsidRPr="00CA029A">
        <w:rPr>
          <w:bCs/>
        </w:rPr>
        <w:t xml:space="preserve">3. </w:t>
      </w:r>
      <w:r w:rsidR="00FF44DC" w:rsidRPr="00CA029A">
        <w:rPr>
          <w:bCs/>
        </w:rPr>
        <w:t>Перечень профилактических мероприятий</w:t>
      </w:r>
      <w:r w:rsidR="009478A7" w:rsidRPr="00CA029A">
        <w:rPr>
          <w:bCs/>
        </w:rPr>
        <w:t xml:space="preserve"> в рамках</w:t>
      </w:r>
      <w:r w:rsidR="00FF44DC" w:rsidRPr="00CA029A">
        <w:rPr>
          <w:bCs/>
        </w:rPr>
        <w:t xml:space="preserve"> осуществлении муниципального контроля </w:t>
      </w:r>
    </w:p>
    <w:p w14:paraId="7EFB3DDA" w14:textId="77777777" w:rsidR="0030519D" w:rsidRPr="0030519D" w:rsidRDefault="0030519D" w:rsidP="0030519D">
      <w:pPr>
        <w:tabs>
          <w:tab w:val="left" w:pos="709"/>
          <w:tab w:val="left" w:pos="1276"/>
        </w:tabs>
        <w:suppressAutoHyphens/>
        <w:jc w:val="both"/>
      </w:pPr>
    </w:p>
    <w:p w14:paraId="0780D693" w14:textId="77777777" w:rsidR="0030519D" w:rsidRPr="0030519D" w:rsidRDefault="00FF44DC" w:rsidP="0030519D">
      <w:pPr>
        <w:tabs>
          <w:tab w:val="left" w:pos="709"/>
          <w:tab w:val="left" w:pos="1276"/>
        </w:tabs>
        <w:suppressAutoHyphens/>
        <w:jc w:val="both"/>
      </w:pPr>
      <w:r>
        <w:tab/>
      </w:r>
      <w:r w:rsidR="0030519D" w:rsidRPr="0030519D">
        <w:t>При осуществлении муниципального контроля Контрольный орган проводит следующие виды профилактических мероприятий:</w:t>
      </w:r>
    </w:p>
    <w:p w14:paraId="74B47AF9" w14:textId="77777777" w:rsidR="0030519D" w:rsidRPr="0030519D" w:rsidRDefault="00FF44DC" w:rsidP="0030519D">
      <w:pPr>
        <w:tabs>
          <w:tab w:val="left" w:pos="709"/>
          <w:tab w:val="left" w:pos="1276"/>
        </w:tabs>
        <w:suppressAutoHyphens/>
        <w:jc w:val="both"/>
      </w:pPr>
      <w:r>
        <w:tab/>
      </w:r>
      <w:r w:rsidR="0030519D" w:rsidRPr="0030519D">
        <w:t>1) информирование;</w:t>
      </w:r>
    </w:p>
    <w:p w14:paraId="4ADE9DCA" w14:textId="77777777" w:rsidR="0030519D" w:rsidRPr="0030519D" w:rsidRDefault="00FF44DC" w:rsidP="0030519D">
      <w:pPr>
        <w:tabs>
          <w:tab w:val="left" w:pos="709"/>
          <w:tab w:val="left" w:pos="1276"/>
        </w:tabs>
        <w:suppressAutoHyphens/>
        <w:jc w:val="both"/>
      </w:pPr>
      <w:r>
        <w:tab/>
      </w:r>
      <w:r w:rsidR="0030519D" w:rsidRPr="0030519D">
        <w:t>2) обобщение правоприменительной практики;</w:t>
      </w:r>
    </w:p>
    <w:p w14:paraId="5958279F" w14:textId="77777777" w:rsidR="0030519D" w:rsidRPr="0030519D" w:rsidRDefault="00FF44DC" w:rsidP="0030519D">
      <w:pPr>
        <w:tabs>
          <w:tab w:val="left" w:pos="709"/>
          <w:tab w:val="left" w:pos="1276"/>
        </w:tabs>
        <w:suppressAutoHyphens/>
        <w:jc w:val="both"/>
      </w:pPr>
      <w:r>
        <w:tab/>
      </w:r>
      <w:r w:rsidR="0030519D" w:rsidRPr="0030519D">
        <w:t>3) объявление предостережения;</w:t>
      </w:r>
    </w:p>
    <w:p w14:paraId="25F4E56A" w14:textId="77777777" w:rsidR="0030519D" w:rsidRPr="0030519D" w:rsidRDefault="00FF44DC" w:rsidP="0030519D">
      <w:pPr>
        <w:tabs>
          <w:tab w:val="left" w:pos="709"/>
          <w:tab w:val="left" w:pos="1276"/>
        </w:tabs>
        <w:suppressAutoHyphens/>
        <w:jc w:val="both"/>
      </w:pPr>
      <w:r>
        <w:tab/>
      </w:r>
      <w:r w:rsidR="0030519D" w:rsidRPr="0030519D">
        <w:t>4) консультирование;</w:t>
      </w:r>
    </w:p>
    <w:p w14:paraId="3F11E781" w14:textId="77777777" w:rsidR="0030519D" w:rsidRPr="0030519D" w:rsidRDefault="00FF44DC" w:rsidP="0030519D">
      <w:pPr>
        <w:tabs>
          <w:tab w:val="left" w:pos="709"/>
          <w:tab w:val="left" w:pos="1276"/>
        </w:tabs>
        <w:suppressAutoHyphens/>
        <w:jc w:val="both"/>
      </w:pPr>
      <w:r>
        <w:tab/>
      </w:r>
      <w:r w:rsidR="0030519D" w:rsidRPr="0030519D">
        <w:t>5) профилактический визит.</w:t>
      </w:r>
    </w:p>
    <w:p w14:paraId="2CEB0B18" w14:textId="77777777" w:rsidR="0030519D" w:rsidRPr="0030519D" w:rsidRDefault="0030519D" w:rsidP="0030519D">
      <w:pPr>
        <w:tabs>
          <w:tab w:val="left" w:pos="709"/>
          <w:tab w:val="left" w:pos="1276"/>
        </w:tabs>
        <w:suppressAutoHyphens/>
        <w:jc w:val="both"/>
      </w:pPr>
    </w:p>
    <w:p w14:paraId="50155948" w14:textId="77777777" w:rsidR="0030519D" w:rsidRPr="00CA029A" w:rsidRDefault="0030519D" w:rsidP="00FF44DC">
      <w:pPr>
        <w:tabs>
          <w:tab w:val="left" w:pos="709"/>
          <w:tab w:val="left" w:pos="1276"/>
        </w:tabs>
        <w:suppressAutoHyphens/>
        <w:jc w:val="center"/>
        <w:rPr>
          <w:bCs/>
        </w:rPr>
      </w:pPr>
      <w:r w:rsidRPr="00CA029A">
        <w:rPr>
          <w:bCs/>
        </w:rPr>
        <w:t>3.1. Информирование контролируемых и иных заинтересованных</w:t>
      </w:r>
    </w:p>
    <w:p w14:paraId="5E0EF685" w14:textId="77777777" w:rsidR="0030519D" w:rsidRPr="00CA029A" w:rsidRDefault="0030519D" w:rsidP="00FF44DC">
      <w:pPr>
        <w:tabs>
          <w:tab w:val="left" w:pos="709"/>
          <w:tab w:val="left" w:pos="1276"/>
        </w:tabs>
        <w:suppressAutoHyphens/>
        <w:jc w:val="center"/>
        <w:rPr>
          <w:bCs/>
        </w:rPr>
      </w:pPr>
      <w:r w:rsidRPr="00CA029A">
        <w:rPr>
          <w:bCs/>
        </w:rPr>
        <w:t>лиц по вопросам соблюдения обязательных требований</w:t>
      </w:r>
    </w:p>
    <w:p w14:paraId="7F144493" w14:textId="77777777" w:rsidR="0030519D" w:rsidRPr="0030519D" w:rsidRDefault="0030519D" w:rsidP="0030519D">
      <w:pPr>
        <w:tabs>
          <w:tab w:val="left" w:pos="709"/>
          <w:tab w:val="left" w:pos="1276"/>
        </w:tabs>
        <w:suppressAutoHyphens/>
        <w:jc w:val="both"/>
      </w:pPr>
    </w:p>
    <w:p w14:paraId="4797A9B2" w14:textId="77777777" w:rsidR="0030519D" w:rsidRPr="0030519D" w:rsidRDefault="00FF44DC" w:rsidP="0030519D">
      <w:pPr>
        <w:tabs>
          <w:tab w:val="left" w:pos="709"/>
          <w:tab w:val="left" w:pos="1276"/>
        </w:tabs>
        <w:suppressAutoHyphens/>
        <w:jc w:val="both"/>
      </w:pPr>
      <w:r>
        <w:tab/>
      </w:r>
      <w:r w:rsidR="0030519D" w:rsidRPr="0030519D">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w:t>
      </w:r>
      <w:r w:rsidR="009344EA">
        <w:t xml:space="preserve">на </w:t>
      </w:r>
      <w:r w:rsidR="0030519D" w:rsidRPr="0030519D">
        <w:t xml:space="preserve">официальном сайте </w:t>
      </w:r>
      <w:r w:rsidR="009344EA" w:rsidRPr="00F906E0">
        <w:t xml:space="preserve">администрации Корсаковского </w:t>
      </w:r>
      <w:r w:rsidR="009344EA">
        <w:t>муниципальн</w:t>
      </w:r>
      <w:r w:rsidR="009344EA" w:rsidRPr="00F906E0">
        <w:t xml:space="preserve">ого округа </w:t>
      </w:r>
      <w:r w:rsidR="0030519D" w:rsidRPr="0030519D">
        <w:t xml:space="preserve">в сети </w:t>
      </w:r>
      <w:r>
        <w:t>«</w:t>
      </w:r>
      <w:r w:rsidR="0030519D" w:rsidRPr="0030519D">
        <w:t>Интернет</w:t>
      </w:r>
      <w:r>
        <w:t>»</w:t>
      </w:r>
      <w:r w:rsidR="0030519D" w:rsidRPr="0030519D">
        <w:t xml:space="preserve">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055F9E4" w14:textId="32E363E9" w:rsidR="0030519D" w:rsidRPr="0030519D" w:rsidRDefault="00FF44DC" w:rsidP="0030519D">
      <w:pPr>
        <w:tabs>
          <w:tab w:val="left" w:pos="709"/>
          <w:tab w:val="left" w:pos="1276"/>
        </w:tabs>
        <w:suppressAutoHyphens/>
        <w:jc w:val="both"/>
      </w:pPr>
      <w:r>
        <w:tab/>
      </w:r>
      <w:r w:rsidR="0030519D" w:rsidRPr="0030519D">
        <w:t>3.1.2. Контрольный орган обязан размещать и поддерживать в актуальном состоянии на официальном сайте сведения, определенные</w:t>
      </w:r>
      <w:r>
        <w:t xml:space="preserve"> частью 3 статьи 46</w:t>
      </w:r>
      <w:r w:rsidR="0030519D" w:rsidRPr="0030519D">
        <w:t xml:space="preserve"> Федерального закона </w:t>
      </w:r>
      <w:r>
        <w:t>№</w:t>
      </w:r>
      <w:r w:rsidR="0030519D" w:rsidRPr="0030519D">
        <w:t xml:space="preserve"> 248-ФЗ.</w:t>
      </w:r>
    </w:p>
    <w:p w14:paraId="1D606CB5" w14:textId="77777777" w:rsidR="0030519D" w:rsidRPr="0030519D" w:rsidRDefault="0030519D" w:rsidP="0030519D">
      <w:pPr>
        <w:tabs>
          <w:tab w:val="left" w:pos="709"/>
          <w:tab w:val="left" w:pos="1276"/>
        </w:tabs>
        <w:suppressAutoHyphens/>
        <w:jc w:val="both"/>
      </w:pPr>
    </w:p>
    <w:p w14:paraId="17371D2B" w14:textId="77777777" w:rsidR="0030519D" w:rsidRPr="00CA029A" w:rsidRDefault="0030519D" w:rsidP="00BE47FC">
      <w:pPr>
        <w:tabs>
          <w:tab w:val="left" w:pos="709"/>
          <w:tab w:val="left" w:pos="1276"/>
        </w:tabs>
        <w:suppressAutoHyphens/>
        <w:jc w:val="center"/>
        <w:rPr>
          <w:bCs/>
        </w:rPr>
      </w:pPr>
      <w:r w:rsidRPr="00CA029A">
        <w:rPr>
          <w:bCs/>
        </w:rPr>
        <w:t>3.2. Обобщение правоприменительной практики</w:t>
      </w:r>
    </w:p>
    <w:p w14:paraId="3866C40D" w14:textId="77777777" w:rsidR="00BE47FC" w:rsidRPr="0030519D" w:rsidRDefault="00BE47FC" w:rsidP="00BE47FC">
      <w:pPr>
        <w:tabs>
          <w:tab w:val="left" w:pos="709"/>
          <w:tab w:val="left" w:pos="1276"/>
        </w:tabs>
        <w:suppressAutoHyphens/>
        <w:jc w:val="center"/>
        <w:rPr>
          <w:b/>
        </w:rPr>
      </w:pPr>
    </w:p>
    <w:p w14:paraId="597C00DC" w14:textId="77777777" w:rsidR="0030519D" w:rsidRPr="0030519D" w:rsidRDefault="00BE47FC" w:rsidP="0030519D">
      <w:pPr>
        <w:tabs>
          <w:tab w:val="left" w:pos="709"/>
          <w:tab w:val="left" w:pos="1276"/>
        </w:tabs>
        <w:suppressAutoHyphens/>
        <w:jc w:val="both"/>
      </w:pPr>
      <w:r>
        <w:tab/>
      </w:r>
      <w:r w:rsidR="0030519D" w:rsidRPr="0030519D">
        <w:t xml:space="preserve">3.2.1. По итогам обобщения правоприменительной практики Контрольный орган один раз в год обеспечивает подготовку доклада, содержащего результаты обобщения правоприменительной практики Контрольного органа. Также Контрольный орган обеспечивает публичное обсуждение проекта доклада о правоприменительной практике. </w:t>
      </w:r>
    </w:p>
    <w:p w14:paraId="0539E579" w14:textId="77777777" w:rsidR="0030519D" w:rsidRPr="0030519D" w:rsidRDefault="00BE47FC" w:rsidP="0030519D">
      <w:pPr>
        <w:tabs>
          <w:tab w:val="left" w:pos="709"/>
          <w:tab w:val="left" w:pos="1276"/>
        </w:tabs>
        <w:suppressAutoHyphens/>
        <w:jc w:val="both"/>
      </w:pPr>
      <w:r>
        <w:lastRenderedPageBreak/>
        <w:tab/>
      </w:r>
      <w:r w:rsidR="0030519D" w:rsidRPr="0030519D">
        <w:t>3.2.2. Доклад утверждается приказом руководителя Контрольного органа и размещается до 1 апреля года, следующего за отчетным, на официальном сайте.</w:t>
      </w:r>
    </w:p>
    <w:p w14:paraId="1924F580" w14:textId="77777777" w:rsidR="00FC0794" w:rsidRDefault="00FC0794" w:rsidP="00BE47FC">
      <w:pPr>
        <w:tabs>
          <w:tab w:val="left" w:pos="709"/>
          <w:tab w:val="left" w:pos="1276"/>
        </w:tabs>
        <w:suppressAutoHyphens/>
        <w:jc w:val="center"/>
        <w:rPr>
          <w:b/>
        </w:rPr>
      </w:pPr>
    </w:p>
    <w:p w14:paraId="39EAFF39" w14:textId="012CE896" w:rsidR="0030519D" w:rsidRPr="00CA029A" w:rsidRDefault="0030519D" w:rsidP="00CA029A">
      <w:pPr>
        <w:tabs>
          <w:tab w:val="left" w:pos="709"/>
          <w:tab w:val="left" w:pos="1276"/>
        </w:tabs>
        <w:suppressAutoHyphens/>
        <w:jc w:val="center"/>
        <w:rPr>
          <w:bCs/>
        </w:rPr>
      </w:pPr>
      <w:r w:rsidRPr="00CA029A">
        <w:rPr>
          <w:bCs/>
        </w:rPr>
        <w:t>3.3. Предостережение о недопустимости нарушения</w:t>
      </w:r>
      <w:r w:rsidR="00500451" w:rsidRPr="00500451">
        <w:rPr>
          <w:bCs/>
        </w:rPr>
        <w:t xml:space="preserve"> </w:t>
      </w:r>
      <w:r w:rsidRPr="00CA029A">
        <w:rPr>
          <w:bCs/>
        </w:rPr>
        <w:t>обязательных требований</w:t>
      </w:r>
    </w:p>
    <w:p w14:paraId="074E11BD" w14:textId="77777777" w:rsidR="0030519D" w:rsidRPr="0030519D" w:rsidRDefault="0030519D" w:rsidP="0030519D">
      <w:pPr>
        <w:tabs>
          <w:tab w:val="left" w:pos="709"/>
          <w:tab w:val="left" w:pos="1276"/>
        </w:tabs>
        <w:suppressAutoHyphens/>
        <w:jc w:val="both"/>
      </w:pPr>
    </w:p>
    <w:p w14:paraId="590B45F1" w14:textId="77777777" w:rsidR="0030519D" w:rsidRPr="0030519D" w:rsidRDefault="00BE47FC" w:rsidP="0030519D">
      <w:pPr>
        <w:tabs>
          <w:tab w:val="left" w:pos="709"/>
          <w:tab w:val="left" w:pos="1276"/>
        </w:tabs>
        <w:suppressAutoHyphens/>
        <w:jc w:val="both"/>
      </w:pPr>
      <w:r>
        <w:tab/>
      </w:r>
      <w:r w:rsidR="0030519D" w:rsidRPr="0030519D">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08716EE" w14:textId="77777777" w:rsidR="0030519D" w:rsidRPr="0030519D" w:rsidRDefault="00BE47FC" w:rsidP="0030519D">
      <w:pPr>
        <w:tabs>
          <w:tab w:val="left" w:pos="709"/>
          <w:tab w:val="left" w:pos="1276"/>
        </w:tabs>
        <w:suppressAutoHyphens/>
        <w:jc w:val="both"/>
      </w:pPr>
      <w:r>
        <w:tab/>
      </w:r>
      <w:r w:rsidR="0030519D" w:rsidRPr="0030519D">
        <w:t>3.3.2.</w:t>
      </w:r>
      <w:r>
        <w:t xml:space="preserve"> Предостережение</w:t>
      </w:r>
      <w:r w:rsidR="0030519D" w:rsidRPr="0030519D">
        <w:t xml:space="preserve"> составляется по форме, утвержденной приказом Минэкономразвития России от 31.03.2021 </w:t>
      </w:r>
      <w:r>
        <w:t>№</w:t>
      </w:r>
      <w:r w:rsidR="0030519D" w:rsidRPr="0030519D">
        <w:t xml:space="preserve"> 151 </w:t>
      </w:r>
      <w:r>
        <w:t>«</w:t>
      </w:r>
      <w:r w:rsidR="0030519D" w:rsidRPr="0030519D">
        <w:t>О типовых формах документов, используемых контрольным (надзорным) органом</w:t>
      </w:r>
      <w:r>
        <w:t>»</w:t>
      </w:r>
      <w:r w:rsidR="0030519D" w:rsidRPr="0030519D">
        <w:t>.</w:t>
      </w:r>
    </w:p>
    <w:p w14:paraId="79875CE8" w14:textId="77777777" w:rsidR="0030519D" w:rsidRPr="0030519D" w:rsidRDefault="00BE47FC" w:rsidP="0030519D">
      <w:pPr>
        <w:tabs>
          <w:tab w:val="left" w:pos="709"/>
          <w:tab w:val="left" w:pos="1276"/>
        </w:tabs>
        <w:suppressAutoHyphens/>
        <w:jc w:val="both"/>
      </w:pPr>
      <w:r>
        <w:tab/>
      </w:r>
      <w:r w:rsidR="0030519D" w:rsidRPr="0030519D">
        <w:t>3.3.3.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5904362D" w14:textId="77777777" w:rsidR="0030519D" w:rsidRPr="0030519D" w:rsidRDefault="00BE47FC" w:rsidP="0030519D">
      <w:pPr>
        <w:tabs>
          <w:tab w:val="left" w:pos="709"/>
          <w:tab w:val="left" w:pos="1276"/>
        </w:tabs>
        <w:suppressAutoHyphens/>
        <w:jc w:val="both"/>
      </w:pPr>
      <w:r>
        <w:tab/>
      </w:r>
      <w:r w:rsidR="0030519D" w:rsidRPr="0030519D">
        <w:t>3.3.4. Возражение должно содержать:</w:t>
      </w:r>
    </w:p>
    <w:p w14:paraId="119F4CF8" w14:textId="77777777" w:rsidR="0030519D" w:rsidRPr="0030519D" w:rsidRDefault="00BE47FC" w:rsidP="0030519D">
      <w:pPr>
        <w:tabs>
          <w:tab w:val="left" w:pos="709"/>
          <w:tab w:val="left" w:pos="1276"/>
        </w:tabs>
        <w:suppressAutoHyphens/>
        <w:jc w:val="both"/>
      </w:pPr>
      <w:r>
        <w:tab/>
      </w:r>
      <w:r w:rsidR="0030519D" w:rsidRPr="0030519D">
        <w:t>1) наименование Контрольного органа, в который направляется возражение;</w:t>
      </w:r>
    </w:p>
    <w:p w14:paraId="275879CC" w14:textId="77777777" w:rsidR="0030519D" w:rsidRPr="0030519D" w:rsidRDefault="00BE47FC" w:rsidP="0030519D">
      <w:pPr>
        <w:tabs>
          <w:tab w:val="left" w:pos="709"/>
          <w:tab w:val="left" w:pos="1276"/>
        </w:tabs>
        <w:suppressAutoHyphens/>
        <w:jc w:val="both"/>
      </w:pPr>
      <w:r>
        <w:tab/>
      </w:r>
      <w:r w:rsidR="0030519D" w:rsidRPr="0030519D">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8454754" w14:textId="77777777" w:rsidR="0030519D" w:rsidRPr="0030519D" w:rsidRDefault="00BE47FC" w:rsidP="0030519D">
      <w:pPr>
        <w:tabs>
          <w:tab w:val="left" w:pos="709"/>
          <w:tab w:val="left" w:pos="1276"/>
        </w:tabs>
        <w:suppressAutoHyphens/>
        <w:jc w:val="both"/>
      </w:pPr>
      <w:r>
        <w:tab/>
      </w:r>
      <w:r w:rsidR="0030519D" w:rsidRPr="0030519D">
        <w:t>3) дату и номер предостережения;</w:t>
      </w:r>
    </w:p>
    <w:p w14:paraId="64CE082D" w14:textId="77777777" w:rsidR="0030519D" w:rsidRPr="0030519D" w:rsidRDefault="00BE47FC" w:rsidP="0030519D">
      <w:pPr>
        <w:tabs>
          <w:tab w:val="left" w:pos="709"/>
          <w:tab w:val="left" w:pos="1276"/>
        </w:tabs>
        <w:suppressAutoHyphens/>
        <w:jc w:val="both"/>
      </w:pPr>
      <w:r>
        <w:tab/>
      </w:r>
      <w:r w:rsidR="0030519D" w:rsidRPr="0030519D">
        <w:t>4) доводы, на основании которых контролируемое лицо не согласно с объявленным предостережением;</w:t>
      </w:r>
    </w:p>
    <w:p w14:paraId="4F1C9C0F" w14:textId="77777777" w:rsidR="0030519D" w:rsidRPr="0030519D" w:rsidRDefault="00BE47FC" w:rsidP="0030519D">
      <w:pPr>
        <w:tabs>
          <w:tab w:val="left" w:pos="709"/>
          <w:tab w:val="left" w:pos="1276"/>
        </w:tabs>
        <w:suppressAutoHyphens/>
        <w:jc w:val="both"/>
      </w:pPr>
      <w:r>
        <w:tab/>
      </w:r>
      <w:r w:rsidR="0030519D" w:rsidRPr="0030519D">
        <w:t>5) дату получения предостережения контролируемым лицом;</w:t>
      </w:r>
    </w:p>
    <w:p w14:paraId="179BD301" w14:textId="77777777" w:rsidR="0030519D" w:rsidRPr="0030519D" w:rsidRDefault="00BE47FC" w:rsidP="0030519D">
      <w:pPr>
        <w:tabs>
          <w:tab w:val="left" w:pos="709"/>
          <w:tab w:val="left" w:pos="1276"/>
        </w:tabs>
        <w:suppressAutoHyphens/>
        <w:jc w:val="both"/>
      </w:pPr>
      <w:r>
        <w:tab/>
      </w:r>
      <w:r w:rsidR="0030519D" w:rsidRPr="0030519D">
        <w:t>6) личную подпись и дату;</w:t>
      </w:r>
    </w:p>
    <w:p w14:paraId="4FFA81E3" w14:textId="77777777" w:rsidR="0030519D" w:rsidRPr="0030519D" w:rsidRDefault="00BE47FC" w:rsidP="0030519D">
      <w:pPr>
        <w:tabs>
          <w:tab w:val="left" w:pos="709"/>
          <w:tab w:val="left" w:pos="1276"/>
        </w:tabs>
        <w:suppressAutoHyphens/>
        <w:jc w:val="both"/>
      </w:pPr>
      <w:r>
        <w:tab/>
      </w:r>
      <w:r w:rsidR="0030519D" w:rsidRPr="0030519D">
        <w:t>7) при подаче возражения представителем контролируемого лица к возражению прилагается доверенность, выданная и оформленная в порядке, предусмотренном законодательством Российской Федерации.</w:t>
      </w:r>
    </w:p>
    <w:p w14:paraId="5855C7F7" w14:textId="77777777" w:rsidR="0030519D" w:rsidRPr="0030519D" w:rsidRDefault="00BE47FC" w:rsidP="0030519D">
      <w:pPr>
        <w:tabs>
          <w:tab w:val="left" w:pos="709"/>
          <w:tab w:val="left" w:pos="1276"/>
        </w:tabs>
        <w:suppressAutoHyphens/>
        <w:jc w:val="both"/>
      </w:pPr>
      <w:r>
        <w:tab/>
      </w:r>
      <w:r w:rsidR="0030519D" w:rsidRPr="0030519D">
        <w:t>3.3.5. При необходимости в подтверждение своих доводов контролируемое лицо прилагает к возражению соответствующие документы.</w:t>
      </w:r>
    </w:p>
    <w:p w14:paraId="6DE53B26" w14:textId="77777777" w:rsidR="0030519D" w:rsidRPr="0030519D" w:rsidRDefault="00BE47FC" w:rsidP="0030519D">
      <w:pPr>
        <w:tabs>
          <w:tab w:val="left" w:pos="709"/>
          <w:tab w:val="left" w:pos="1276"/>
        </w:tabs>
        <w:suppressAutoHyphens/>
        <w:jc w:val="both"/>
      </w:pPr>
      <w:r>
        <w:tab/>
      </w:r>
      <w:r w:rsidR="0030519D" w:rsidRPr="0030519D">
        <w:t>3.3.6. Контрольный орган рассматривает возражение в отношении предостережения в течение пятнадцати рабочих дней со дня его получения.</w:t>
      </w:r>
    </w:p>
    <w:p w14:paraId="0E1B1AA4" w14:textId="77777777" w:rsidR="0030519D" w:rsidRPr="0030519D" w:rsidRDefault="00BE47FC" w:rsidP="0030519D">
      <w:pPr>
        <w:tabs>
          <w:tab w:val="left" w:pos="709"/>
          <w:tab w:val="left" w:pos="1276"/>
        </w:tabs>
        <w:suppressAutoHyphens/>
        <w:jc w:val="both"/>
      </w:pPr>
      <w:r>
        <w:tab/>
      </w:r>
      <w:r w:rsidR="0030519D" w:rsidRPr="0030519D">
        <w:t>3.3.7. По результатам рассмотрения возражения Контрольный орган принимает одно из следующих решений:</w:t>
      </w:r>
    </w:p>
    <w:p w14:paraId="40D9C68B" w14:textId="77777777" w:rsidR="0030519D" w:rsidRPr="0030519D" w:rsidRDefault="00BE47FC" w:rsidP="0030519D">
      <w:pPr>
        <w:tabs>
          <w:tab w:val="left" w:pos="709"/>
          <w:tab w:val="left" w:pos="1276"/>
        </w:tabs>
        <w:suppressAutoHyphens/>
        <w:jc w:val="both"/>
      </w:pPr>
      <w:r>
        <w:tab/>
      </w:r>
      <w:r w:rsidR="0030519D" w:rsidRPr="0030519D">
        <w:t>1) удовлетворяет возражение в форме отмены предостережения;</w:t>
      </w:r>
    </w:p>
    <w:p w14:paraId="7DA2887A" w14:textId="77777777" w:rsidR="0030519D" w:rsidRPr="0030519D" w:rsidRDefault="00BE47FC" w:rsidP="0030519D">
      <w:pPr>
        <w:tabs>
          <w:tab w:val="left" w:pos="709"/>
          <w:tab w:val="left" w:pos="1276"/>
        </w:tabs>
        <w:suppressAutoHyphens/>
        <w:jc w:val="both"/>
      </w:pPr>
      <w:r>
        <w:tab/>
      </w:r>
      <w:r w:rsidR="0030519D" w:rsidRPr="0030519D">
        <w:t>2) отказывает в удовлетворении возражения с указанием причины отказа.</w:t>
      </w:r>
    </w:p>
    <w:p w14:paraId="5F5AA32F" w14:textId="77777777" w:rsidR="0030519D" w:rsidRPr="0030519D" w:rsidRDefault="00BE47FC" w:rsidP="0030519D">
      <w:pPr>
        <w:tabs>
          <w:tab w:val="left" w:pos="709"/>
          <w:tab w:val="left" w:pos="1276"/>
        </w:tabs>
        <w:suppressAutoHyphens/>
        <w:jc w:val="both"/>
      </w:pPr>
      <w:r>
        <w:tab/>
      </w:r>
      <w:r w:rsidR="0030519D" w:rsidRPr="0030519D">
        <w:t>3.3.8.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3332D73" w14:textId="77777777" w:rsidR="0030519D" w:rsidRPr="0030519D" w:rsidRDefault="00BE47FC" w:rsidP="0030519D">
      <w:pPr>
        <w:tabs>
          <w:tab w:val="left" w:pos="709"/>
          <w:tab w:val="left" w:pos="1276"/>
        </w:tabs>
        <w:suppressAutoHyphens/>
        <w:jc w:val="both"/>
      </w:pPr>
      <w:r>
        <w:tab/>
      </w:r>
      <w:r w:rsidR="0030519D" w:rsidRPr="0030519D">
        <w:t>3.3.9. Повторное направление возражения по тем же основаниям не допускается.</w:t>
      </w:r>
    </w:p>
    <w:p w14:paraId="4D63536B" w14:textId="77777777" w:rsidR="0030519D" w:rsidRPr="0030519D" w:rsidRDefault="00BE47FC" w:rsidP="0030519D">
      <w:pPr>
        <w:tabs>
          <w:tab w:val="left" w:pos="709"/>
          <w:tab w:val="left" w:pos="1276"/>
        </w:tabs>
        <w:suppressAutoHyphens/>
        <w:jc w:val="both"/>
      </w:pPr>
      <w:r>
        <w:tab/>
      </w:r>
      <w:r w:rsidR="0030519D" w:rsidRPr="0030519D">
        <w:t>3.3.10.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6840403" w14:textId="77777777" w:rsidR="0030519D" w:rsidRPr="00CA029A" w:rsidRDefault="0030519D" w:rsidP="0030519D">
      <w:pPr>
        <w:tabs>
          <w:tab w:val="left" w:pos="709"/>
          <w:tab w:val="left" w:pos="1276"/>
        </w:tabs>
        <w:suppressAutoHyphens/>
        <w:jc w:val="both"/>
        <w:rPr>
          <w:bCs/>
        </w:rPr>
      </w:pPr>
    </w:p>
    <w:p w14:paraId="419AE69E" w14:textId="77777777" w:rsidR="008E6DC4" w:rsidRDefault="008E6DC4" w:rsidP="00BE47FC">
      <w:pPr>
        <w:tabs>
          <w:tab w:val="left" w:pos="709"/>
          <w:tab w:val="left" w:pos="1276"/>
        </w:tabs>
        <w:suppressAutoHyphens/>
        <w:jc w:val="center"/>
        <w:rPr>
          <w:bCs/>
        </w:rPr>
      </w:pPr>
      <w:bookmarkStart w:id="4" w:name="P152"/>
      <w:bookmarkEnd w:id="4"/>
    </w:p>
    <w:p w14:paraId="6E8E1B3B" w14:textId="77777777" w:rsidR="008E6DC4" w:rsidRDefault="008E6DC4" w:rsidP="00BE47FC">
      <w:pPr>
        <w:tabs>
          <w:tab w:val="left" w:pos="709"/>
          <w:tab w:val="left" w:pos="1276"/>
        </w:tabs>
        <w:suppressAutoHyphens/>
        <w:jc w:val="center"/>
        <w:rPr>
          <w:bCs/>
        </w:rPr>
      </w:pPr>
    </w:p>
    <w:p w14:paraId="5CB78C7C" w14:textId="77777777" w:rsidR="0030519D" w:rsidRPr="00CA029A" w:rsidRDefault="0030519D" w:rsidP="00BE47FC">
      <w:pPr>
        <w:tabs>
          <w:tab w:val="left" w:pos="709"/>
          <w:tab w:val="left" w:pos="1276"/>
        </w:tabs>
        <w:suppressAutoHyphens/>
        <w:jc w:val="center"/>
        <w:rPr>
          <w:bCs/>
        </w:rPr>
      </w:pPr>
      <w:r w:rsidRPr="00CA029A">
        <w:rPr>
          <w:bCs/>
        </w:rPr>
        <w:lastRenderedPageBreak/>
        <w:t>3.</w:t>
      </w:r>
      <w:r w:rsidR="00FC0794" w:rsidRPr="00CA029A">
        <w:rPr>
          <w:bCs/>
        </w:rPr>
        <w:t>4</w:t>
      </w:r>
      <w:r w:rsidRPr="00CA029A">
        <w:rPr>
          <w:bCs/>
        </w:rPr>
        <w:t>. Консультирование</w:t>
      </w:r>
    </w:p>
    <w:p w14:paraId="08955A2D" w14:textId="77777777" w:rsidR="0030519D" w:rsidRPr="0030519D" w:rsidRDefault="0030519D" w:rsidP="0030519D">
      <w:pPr>
        <w:tabs>
          <w:tab w:val="left" w:pos="709"/>
          <w:tab w:val="left" w:pos="1276"/>
        </w:tabs>
        <w:suppressAutoHyphens/>
        <w:jc w:val="both"/>
      </w:pPr>
    </w:p>
    <w:p w14:paraId="64B11DC1"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79CF51CC" w14:textId="77777777" w:rsidR="0030519D" w:rsidRPr="0030519D" w:rsidRDefault="00BE47FC" w:rsidP="0030519D">
      <w:pPr>
        <w:tabs>
          <w:tab w:val="left" w:pos="709"/>
          <w:tab w:val="left" w:pos="1276"/>
        </w:tabs>
        <w:suppressAutoHyphens/>
        <w:jc w:val="both"/>
      </w:pPr>
      <w:r>
        <w:tab/>
      </w:r>
      <w:r w:rsidR="0030519D" w:rsidRPr="0030519D">
        <w:t>1) порядка проведения контрольных мероприятий;</w:t>
      </w:r>
    </w:p>
    <w:p w14:paraId="2181F366" w14:textId="77777777" w:rsidR="0030519D" w:rsidRPr="0030519D" w:rsidRDefault="00BE47FC" w:rsidP="0030519D">
      <w:pPr>
        <w:tabs>
          <w:tab w:val="left" w:pos="709"/>
          <w:tab w:val="left" w:pos="1276"/>
        </w:tabs>
        <w:suppressAutoHyphens/>
        <w:jc w:val="both"/>
      </w:pPr>
      <w:r>
        <w:tab/>
      </w:r>
      <w:r w:rsidR="0030519D" w:rsidRPr="0030519D">
        <w:t>2) периодичности проведения контрольных мероприятий;</w:t>
      </w:r>
    </w:p>
    <w:p w14:paraId="1163664D" w14:textId="77777777" w:rsidR="0030519D" w:rsidRPr="0030519D" w:rsidRDefault="00BE47FC" w:rsidP="0030519D">
      <w:pPr>
        <w:tabs>
          <w:tab w:val="left" w:pos="709"/>
          <w:tab w:val="left" w:pos="1276"/>
        </w:tabs>
        <w:suppressAutoHyphens/>
        <w:jc w:val="both"/>
      </w:pPr>
      <w:r>
        <w:tab/>
      </w:r>
      <w:r w:rsidR="0030519D" w:rsidRPr="0030519D">
        <w:t>3) порядка принятия решений по итогам контрольных мероприятий;</w:t>
      </w:r>
    </w:p>
    <w:p w14:paraId="2D584E13" w14:textId="77777777" w:rsidR="0030519D" w:rsidRPr="0030519D" w:rsidRDefault="00BE47FC" w:rsidP="0030519D">
      <w:pPr>
        <w:tabs>
          <w:tab w:val="left" w:pos="709"/>
          <w:tab w:val="left" w:pos="1276"/>
        </w:tabs>
        <w:suppressAutoHyphens/>
        <w:jc w:val="both"/>
      </w:pPr>
      <w:r>
        <w:tab/>
      </w:r>
      <w:r w:rsidR="0030519D" w:rsidRPr="0030519D">
        <w:t>4) порядка обжалования решений Контрольного органа.</w:t>
      </w:r>
    </w:p>
    <w:p w14:paraId="2FB7E7ED" w14:textId="77777777" w:rsidR="0030519D" w:rsidRPr="0030519D" w:rsidRDefault="00BE47FC" w:rsidP="0030519D">
      <w:pPr>
        <w:tabs>
          <w:tab w:val="left" w:pos="709"/>
          <w:tab w:val="left" w:pos="1276"/>
        </w:tabs>
        <w:suppressAutoHyphens/>
        <w:jc w:val="both"/>
      </w:pPr>
      <w:r>
        <w:tab/>
      </w:r>
      <w:r w:rsidR="00FC0794">
        <w:t>3</w:t>
      </w:r>
      <w:r w:rsidR="0030519D" w:rsidRPr="0030519D">
        <w:t>.</w:t>
      </w:r>
      <w:r w:rsidR="00FC0794">
        <w:t>4</w:t>
      </w:r>
      <w:r w:rsidR="0030519D" w:rsidRPr="0030519D">
        <w:t>.2. Инспекторы осуществляют консультирование контролируемых лиц и их представителей:</w:t>
      </w:r>
    </w:p>
    <w:p w14:paraId="3D492B57" w14:textId="77777777" w:rsidR="0030519D" w:rsidRPr="0030519D" w:rsidRDefault="00BE47FC" w:rsidP="0030519D">
      <w:pPr>
        <w:tabs>
          <w:tab w:val="left" w:pos="709"/>
          <w:tab w:val="left" w:pos="1276"/>
        </w:tabs>
        <w:suppressAutoHyphens/>
        <w:jc w:val="both"/>
      </w:pPr>
      <w:r>
        <w:tab/>
      </w:r>
      <w:r w:rsidR="0030519D" w:rsidRPr="0030519D">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B1083F2" w14:textId="77777777" w:rsidR="0030519D" w:rsidRPr="0030519D" w:rsidRDefault="00BE47FC" w:rsidP="0030519D">
      <w:pPr>
        <w:tabs>
          <w:tab w:val="left" w:pos="709"/>
          <w:tab w:val="left" w:pos="1276"/>
        </w:tabs>
        <w:suppressAutoHyphens/>
        <w:jc w:val="both"/>
      </w:pPr>
      <w:r>
        <w:tab/>
      </w:r>
      <w:r w:rsidR="0030519D" w:rsidRPr="0030519D">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14:paraId="03A29E81"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.3. Порядок консультирования:</w:t>
      </w:r>
    </w:p>
    <w:p w14:paraId="10A76833" w14:textId="77777777" w:rsidR="0030519D" w:rsidRPr="0030519D" w:rsidRDefault="00BE47FC" w:rsidP="0030519D">
      <w:pPr>
        <w:tabs>
          <w:tab w:val="left" w:pos="709"/>
          <w:tab w:val="left" w:pos="1276"/>
        </w:tabs>
        <w:suppressAutoHyphens/>
        <w:jc w:val="both"/>
      </w:pPr>
      <w:r>
        <w:tab/>
      </w:r>
      <w:r w:rsidR="0030519D" w:rsidRPr="0030519D">
        <w:t>1) 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w:t>
      </w:r>
      <w:r w:rsidR="00CA029A">
        <w:t>.</w:t>
      </w:r>
    </w:p>
    <w:p w14:paraId="01551BE3" w14:textId="77777777" w:rsidR="0030519D" w:rsidRPr="0030519D" w:rsidRDefault="00BE47FC" w:rsidP="0030519D">
      <w:pPr>
        <w:tabs>
          <w:tab w:val="left" w:pos="709"/>
          <w:tab w:val="left" w:pos="1276"/>
        </w:tabs>
        <w:suppressAutoHyphens/>
        <w:jc w:val="both"/>
      </w:pPr>
      <w:r>
        <w:tab/>
      </w:r>
      <w:r w:rsidR="0030519D" w:rsidRPr="0030519D">
        <w:t>При консультировании по телефону должностное лицо контрольного органа подробно и в корректной форме информирует контролируемое лицо или его представителя по интересующим вопросам. Ответ на телефонный звонок должен начинаться с информации о наименовании Контрольного органа, фамилии, имени, отчестве, занимаемой должности должностного лица Контрольного органа, принявшего звонок. Если должностное лицо контрольного органа, к которому обратилось контролируемое лицо или его представитель, не может дать ответ на поставленный вопрос самостоятельно, оно может предложить контролируемому лицу или его представителю обратиться письменно или назначить другое удобное время консультации, либо переадресовать на другое должностное лицо контрольного органа, или сообщить телефонный номер, по которому можно получить необходимую информацию</w:t>
      </w:r>
      <w:r w:rsidR="00CA029A">
        <w:t>;</w:t>
      </w:r>
    </w:p>
    <w:p w14:paraId="391B7F26" w14:textId="77777777" w:rsidR="0030519D" w:rsidRPr="0030519D" w:rsidRDefault="00BE47FC" w:rsidP="0030519D">
      <w:pPr>
        <w:tabs>
          <w:tab w:val="left" w:pos="709"/>
          <w:tab w:val="left" w:pos="1276"/>
        </w:tabs>
        <w:suppressAutoHyphens/>
        <w:jc w:val="both"/>
      </w:pPr>
      <w:r>
        <w:tab/>
      </w:r>
      <w:r w:rsidR="000744D1">
        <w:t>2</w:t>
      </w:r>
      <w:r w:rsidR="0030519D" w:rsidRPr="0030519D">
        <w:t>) решение о проведении консультирования контролируемого лица путем использования видео-конференц-связи, с указанием даты, времени, инспектора Контрольного органа, уполномоченного на его проведение</w:t>
      </w:r>
      <w:r>
        <w:t>,</w:t>
      </w:r>
      <w:r w:rsidR="0030519D" w:rsidRPr="0030519D">
        <w:t xml:space="preserve"> принимается руководителем Контрольного органа при поступлении от такого лица письменного заявления с просьбой о проведении консультирования с использованием видео-конференц-связи</w:t>
      </w:r>
      <w:r w:rsidR="00CA029A">
        <w:t>.</w:t>
      </w:r>
    </w:p>
    <w:p w14:paraId="6EE9AAAC" w14:textId="77777777" w:rsidR="0030519D" w:rsidRPr="0030519D" w:rsidRDefault="00BE47FC" w:rsidP="0030519D">
      <w:pPr>
        <w:tabs>
          <w:tab w:val="left" w:pos="709"/>
          <w:tab w:val="left" w:pos="1276"/>
        </w:tabs>
        <w:suppressAutoHyphens/>
        <w:jc w:val="both"/>
      </w:pPr>
      <w:r>
        <w:tab/>
      </w:r>
      <w:r w:rsidR="0030519D" w:rsidRPr="0030519D">
        <w:t>Контролируемое лицо уведомляется любым доступным способом, позволяющим проконтролировать получение уведомления о принятом решении, не позднее 5 рабочих дней до даты проведения консультирования путем видео-конференц-связи. В уведомлении указываются сведения, необходимые для установления связи между Контрольным органом и контролируемым лицом</w:t>
      </w:r>
      <w:r w:rsidR="00CA029A">
        <w:t>;</w:t>
      </w:r>
    </w:p>
    <w:p w14:paraId="154573EF" w14:textId="77777777" w:rsidR="0030519D" w:rsidRPr="0030519D" w:rsidRDefault="00BE47FC" w:rsidP="0030519D">
      <w:pPr>
        <w:tabs>
          <w:tab w:val="left" w:pos="709"/>
          <w:tab w:val="left" w:pos="1276"/>
        </w:tabs>
        <w:suppressAutoHyphens/>
        <w:jc w:val="both"/>
      </w:pPr>
      <w:r>
        <w:tab/>
      </w:r>
      <w:r w:rsidR="000744D1">
        <w:t>3</w:t>
      </w:r>
      <w:r w:rsidR="0030519D" w:rsidRPr="0030519D">
        <w:t>) консультирование в ходе проведения профилактического, контрольного мероприятия осуществляется инспектором непосредственно при обращении контролируемого лица или его представителя.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247D5D96"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87BFB16"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.5. Письменное консультирование контролируемых лиц и их представителей осуществляется по следующим вопросам:</w:t>
      </w:r>
    </w:p>
    <w:p w14:paraId="475C72A7" w14:textId="77777777" w:rsidR="0030519D" w:rsidRPr="0030519D" w:rsidRDefault="00BE47FC" w:rsidP="0030519D">
      <w:pPr>
        <w:tabs>
          <w:tab w:val="left" w:pos="709"/>
          <w:tab w:val="left" w:pos="1276"/>
        </w:tabs>
        <w:suppressAutoHyphens/>
        <w:jc w:val="both"/>
      </w:pPr>
      <w:r>
        <w:tab/>
      </w:r>
      <w:r w:rsidR="0030519D" w:rsidRPr="0030519D">
        <w:t>1) компетенция контрольного органа;</w:t>
      </w:r>
    </w:p>
    <w:p w14:paraId="40A74DA7" w14:textId="77777777" w:rsidR="0030519D" w:rsidRPr="0030519D" w:rsidRDefault="00BE47FC" w:rsidP="0030519D">
      <w:pPr>
        <w:tabs>
          <w:tab w:val="left" w:pos="709"/>
          <w:tab w:val="left" w:pos="1276"/>
        </w:tabs>
        <w:suppressAutoHyphens/>
        <w:jc w:val="both"/>
      </w:pPr>
      <w:r>
        <w:lastRenderedPageBreak/>
        <w:tab/>
      </w:r>
      <w:r w:rsidR="0030519D" w:rsidRPr="0030519D">
        <w:t>2) организация и осуществление муниципального контроля;</w:t>
      </w:r>
    </w:p>
    <w:p w14:paraId="6D5AE977" w14:textId="77777777" w:rsidR="0030519D" w:rsidRPr="0030519D" w:rsidRDefault="00BE47FC" w:rsidP="0030519D">
      <w:pPr>
        <w:tabs>
          <w:tab w:val="left" w:pos="709"/>
          <w:tab w:val="left" w:pos="1276"/>
        </w:tabs>
        <w:suppressAutoHyphens/>
        <w:jc w:val="both"/>
      </w:pPr>
      <w:r>
        <w:tab/>
      </w:r>
      <w:r w:rsidR="0030519D" w:rsidRPr="0030519D">
        <w:t xml:space="preserve">3) порядок осуществления профилактических, контрольных (надзорных) мероприятий, установленных </w:t>
      </w:r>
      <w:r w:rsidR="00B6630B">
        <w:t xml:space="preserve">настоящим </w:t>
      </w:r>
      <w:r w:rsidR="0030519D" w:rsidRPr="0030519D">
        <w:t>Положением;</w:t>
      </w:r>
    </w:p>
    <w:p w14:paraId="53BB665A" w14:textId="77777777" w:rsidR="0030519D" w:rsidRPr="0030519D" w:rsidRDefault="00BE47FC" w:rsidP="0030519D">
      <w:pPr>
        <w:tabs>
          <w:tab w:val="left" w:pos="709"/>
          <w:tab w:val="left" w:pos="1276"/>
        </w:tabs>
        <w:suppressAutoHyphens/>
        <w:jc w:val="both"/>
      </w:pPr>
      <w:r>
        <w:tab/>
      </w:r>
      <w:r w:rsidR="0030519D" w:rsidRPr="0030519D">
        <w:t>4) применение мер ответственности за нарушение обязательных требований в сфере лесного законодательства;</w:t>
      </w:r>
    </w:p>
    <w:p w14:paraId="575268BB" w14:textId="77777777" w:rsidR="0030519D" w:rsidRPr="0030519D" w:rsidRDefault="00BE47FC" w:rsidP="0030519D">
      <w:pPr>
        <w:tabs>
          <w:tab w:val="left" w:pos="709"/>
          <w:tab w:val="left" w:pos="1276"/>
        </w:tabs>
        <w:suppressAutoHyphens/>
        <w:jc w:val="both"/>
      </w:pPr>
      <w:r>
        <w:tab/>
      </w:r>
      <w:r w:rsidR="0030519D" w:rsidRPr="0030519D">
        <w:t>5) порядок обжалования решений Контрольного органа.</w:t>
      </w:r>
    </w:p>
    <w:p w14:paraId="0F88A634"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.6. Контрольный орган осуществляет учет проведенных консультирований</w:t>
      </w:r>
      <w:r w:rsidR="000744D1">
        <w:t xml:space="preserve"> путем внесения данных в журнал учета (с указанием даты, способа и вопроса консультирования)</w:t>
      </w:r>
      <w:r w:rsidR="0030519D" w:rsidRPr="0030519D">
        <w:t>.</w:t>
      </w:r>
    </w:p>
    <w:p w14:paraId="085CCB52" w14:textId="77777777" w:rsidR="0030519D" w:rsidRPr="0030519D" w:rsidRDefault="00BE47FC" w:rsidP="0030519D">
      <w:pPr>
        <w:tabs>
          <w:tab w:val="left" w:pos="709"/>
          <w:tab w:val="left" w:pos="1276"/>
        </w:tabs>
        <w:suppressAutoHyphens/>
        <w:jc w:val="both"/>
      </w:pPr>
      <w:r>
        <w:tab/>
      </w:r>
      <w:r w:rsidR="0030519D" w:rsidRPr="0030519D">
        <w:t>3.</w:t>
      </w:r>
      <w:r w:rsidR="00FC0794">
        <w:t>4</w:t>
      </w:r>
      <w:r w:rsidR="0030519D" w:rsidRPr="0030519D">
        <w:t>.7. В случае</w:t>
      </w:r>
      <w:r w:rsidR="00CA029A">
        <w:t>,</w:t>
      </w:r>
      <w:r w:rsidR="0030519D" w:rsidRPr="0030519D">
        <w:t xml:space="preserve"> если в течение календарного года поступило 3 и более однотипных (по одним и тем же вопросам)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6AF0C5A1" w14:textId="77777777" w:rsidR="0030519D" w:rsidRPr="0030519D" w:rsidRDefault="00BE47FC" w:rsidP="0030519D">
      <w:pPr>
        <w:tabs>
          <w:tab w:val="left" w:pos="709"/>
          <w:tab w:val="left" w:pos="1276"/>
        </w:tabs>
        <w:suppressAutoHyphens/>
        <w:jc w:val="both"/>
      </w:pPr>
      <w:r>
        <w:tab/>
      </w:r>
      <w:r w:rsidR="0030519D" w:rsidRPr="0030519D">
        <w:t>Информирование заявителя о размещении письменного разъяснения на официальном сайте осуществляется не позднее 5 рабочих дней со дня поступления обращения способом, указанным в обращении.</w:t>
      </w:r>
    </w:p>
    <w:p w14:paraId="31DA9E36" w14:textId="77777777" w:rsidR="0030519D" w:rsidRPr="0030519D" w:rsidRDefault="0030519D" w:rsidP="0030519D">
      <w:pPr>
        <w:tabs>
          <w:tab w:val="left" w:pos="709"/>
          <w:tab w:val="left" w:pos="1276"/>
        </w:tabs>
        <w:suppressAutoHyphens/>
        <w:jc w:val="both"/>
      </w:pPr>
    </w:p>
    <w:p w14:paraId="2AF446AD" w14:textId="77777777" w:rsidR="0030519D" w:rsidRPr="00CA029A" w:rsidRDefault="0030519D" w:rsidP="00BE47FC">
      <w:pPr>
        <w:tabs>
          <w:tab w:val="left" w:pos="709"/>
          <w:tab w:val="left" w:pos="1276"/>
        </w:tabs>
        <w:suppressAutoHyphens/>
        <w:jc w:val="center"/>
        <w:rPr>
          <w:bCs/>
        </w:rPr>
      </w:pPr>
      <w:r w:rsidRPr="00CA029A">
        <w:rPr>
          <w:bCs/>
        </w:rPr>
        <w:t>3.</w:t>
      </w:r>
      <w:r w:rsidR="00FC0794" w:rsidRPr="00CA029A">
        <w:rPr>
          <w:bCs/>
        </w:rPr>
        <w:t>5</w:t>
      </w:r>
      <w:r w:rsidRPr="00CA029A">
        <w:rPr>
          <w:bCs/>
        </w:rPr>
        <w:t>. Профилактический визит</w:t>
      </w:r>
    </w:p>
    <w:p w14:paraId="78481224" w14:textId="77777777" w:rsidR="0030519D" w:rsidRPr="0030519D" w:rsidRDefault="0030519D" w:rsidP="0030519D">
      <w:pPr>
        <w:tabs>
          <w:tab w:val="left" w:pos="709"/>
          <w:tab w:val="left" w:pos="1276"/>
        </w:tabs>
        <w:suppressAutoHyphens/>
        <w:jc w:val="both"/>
      </w:pPr>
    </w:p>
    <w:p w14:paraId="7FECF13A" w14:textId="77777777" w:rsidR="0030519D" w:rsidRPr="0030519D" w:rsidRDefault="00BE47FC" w:rsidP="0030519D">
      <w:pPr>
        <w:tabs>
          <w:tab w:val="left" w:pos="709"/>
          <w:tab w:val="left" w:pos="1276"/>
        </w:tabs>
        <w:suppressAutoHyphens/>
        <w:jc w:val="both"/>
      </w:pPr>
      <w:r>
        <w:tab/>
      </w:r>
      <w:r w:rsidR="0030519D" w:rsidRPr="0030519D">
        <w:t>3.</w:t>
      </w:r>
      <w:r w:rsidR="00FC0794">
        <w:t>5</w:t>
      </w:r>
      <w:r w:rsidR="0030519D" w:rsidRPr="0030519D">
        <w:t xml:space="preserve">.1. Профилактический визит проводится по инициативе </w:t>
      </w:r>
      <w:r w:rsidR="00CA029A">
        <w:t>К</w:t>
      </w:r>
      <w:r w:rsidR="0030519D" w:rsidRPr="0030519D">
        <w:t>онтрольного органа (обязательный профилактический визит) или по инициативе контролируемого лица в порядке, установленном</w:t>
      </w:r>
      <w:r>
        <w:t xml:space="preserve"> статьями 52, 52.1, 52.2</w:t>
      </w:r>
      <w:r w:rsidR="0030519D" w:rsidRPr="0030519D">
        <w:t xml:space="preserve"> Федерального закона </w:t>
      </w:r>
      <w:r>
        <w:t>№</w:t>
      </w:r>
      <w:r w:rsidR="0030519D" w:rsidRPr="0030519D">
        <w:t xml:space="preserve"> 248-ФЗ.</w:t>
      </w:r>
    </w:p>
    <w:p w14:paraId="3FEF2B8A" w14:textId="77777777" w:rsidR="0030519D" w:rsidRPr="0030519D" w:rsidRDefault="00BE47FC" w:rsidP="0030519D">
      <w:pPr>
        <w:tabs>
          <w:tab w:val="left" w:pos="709"/>
          <w:tab w:val="left" w:pos="1276"/>
        </w:tabs>
        <w:suppressAutoHyphens/>
        <w:jc w:val="both"/>
      </w:pPr>
      <w:r>
        <w:tab/>
      </w:r>
      <w:r w:rsidR="0030519D" w:rsidRPr="0030519D">
        <w:t>3.</w:t>
      </w:r>
      <w:r w:rsidR="00FC0794">
        <w:t>5</w:t>
      </w:r>
      <w:r w:rsidR="0030519D" w:rsidRPr="0030519D">
        <w:t xml:space="preserve">.2. Обязательный профилактический визит не проводится в отношении объектов контроля, отнесенных к категории умеренного и низкого риска. Обязательный профилактический визит проводится Контрольным органом в отношении объектов контроля, отнесенных к иным категориям риска, а также в иных случаях, установленных Федеральным законом </w:t>
      </w:r>
      <w:r w:rsidR="00CA029A">
        <w:t>№</w:t>
      </w:r>
      <w:r w:rsidR="0030519D" w:rsidRPr="0030519D">
        <w:t xml:space="preserve"> 248-ФЗ, постановлениями Правительства Российской Федерации. Обязательный профилактический визит проводится не реже чем один раз в год в соответствии со</w:t>
      </w:r>
      <w:r>
        <w:t xml:space="preserve"> статьей 52.1</w:t>
      </w:r>
      <w:r w:rsidR="0030519D" w:rsidRPr="0030519D">
        <w:t xml:space="preserve"> Федерального закона </w:t>
      </w:r>
      <w:r>
        <w:t>№</w:t>
      </w:r>
      <w:r w:rsidR="0030519D" w:rsidRPr="0030519D">
        <w:t xml:space="preserve"> 248-ФЗ.</w:t>
      </w:r>
    </w:p>
    <w:p w14:paraId="55663582" w14:textId="77777777" w:rsidR="00AD3CB1" w:rsidRPr="00AD3CB1" w:rsidRDefault="00BE47FC" w:rsidP="00AD3CB1">
      <w:pPr>
        <w:tabs>
          <w:tab w:val="left" w:pos="709"/>
          <w:tab w:val="left" w:pos="1276"/>
        </w:tabs>
        <w:suppressAutoHyphens/>
        <w:jc w:val="both"/>
      </w:pPr>
      <w:r>
        <w:tab/>
      </w:r>
      <w:r w:rsidR="0030519D" w:rsidRPr="0030519D">
        <w:t>3.</w:t>
      </w:r>
      <w:r w:rsidR="00FC0794">
        <w:t>5</w:t>
      </w:r>
      <w:r w:rsidR="0030519D" w:rsidRPr="0030519D">
        <w:t xml:space="preserve">.3. О проведении обязательного профилактического визита контролируемое лицо уведомляется инспектором не позднее чем за 5 рабочих дней до дня его проведения </w:t>
      </w:r>
      <w:r w:rsidR="00AD3CB1" w:rsidRPr="00AD3CB1">
        <w:t>в письменной форме на бумажном носителе почтовым отправлением либо в форме электронного документа, подписанного электронной подписью, в порядке, установленном</w:t>
      </w:r>
      <w:r w:rsidR="00AD3CB1">
        <w:t xml:space="preserve"> частью 4 статьи 21</w:t>
      </w:r>
      <w:r w:rsidR="00AD3CB1" w:rsidRPr="00AD3CB1">
        <w:t xml:space="preserve"> Федерального закона</w:t>
      </w:r>
      <w:r w:rsidR="00AD3CB1">
        <w:t xml:space="preserve"> №</w:t>
      </w:r>
      <w:r w:rsidR="00AD3CB1" w:rsidRPr="0030519D">
        <w:t xml:space="preserve"> 248-ФЗ</w:t>
      </w:r>
      <w:r w:rsidR="00AD3CB1" w:rsidRPr="00AD3CB1">
        <w:t>.</w:t>
      </w:r>
    </w:p>
    <w:p w14:paraId="4D1F970A" w14:textId="77777777" w:rsidR="0030519D" w:rsidRPr="0030519D" w:rsidRDefault="00BE47FC" w:rsidP="0030519D">
      <w:pPr>
        <w:tabs>
          <w:tab w:val="left" w:pos="709"/>
          <w:tab w:val="left" w:pos="1276"/>
        </w:tabs>
        <w:suppressAutoHyphens/>
        <w:jc w:val="both"/>
      </w:pPr>
      <w:r>
        <w:tab/>
      </w:r>
      <w:r w:rsidR="0030519D" w:rsidRPr="0030519D">
        <w:t>3.</w:t>
      </w:r>
      <w:r w:rsidR="00FC0794">
        <w:t>5</w:t>
      </w:r>
      <w:r w:rsidR="0030519D" w:rsidRPr="0030519D">
        <w:t>.</w:t>
      </w:r>
      <w:r w:rsidR="00AD3CB1">
        <w:t>4.</w:t>
      </w:r>
      <w:r w:rsidR="0030519D" w:rsidRPr="0030519D">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4FF23A2A" w14:textId="77777777" w:rsidR="0030519D" w:rsidRPr="0030519D" w:rsidRDefault="0030519D" w:rsidP="0030519D">
      <w:pPr>
        <w:tabs>
          <w:tab w:val="left" w:pos="709"/>
          <w:tab w:val="left" w:pos="1276"/>
        </w:tabs>
        <w:suppressAutoHyphens/>
        <w:jc w:val="both"/>
      </w:pPr>
    </w:p>
    <w:p w14:paraId="1AAE4DCD" w14:textId="77777777" w:rsidR="0030519D" w:rsidRPr="00CA029A" w:rsidRDefault="0030519D" w:rsidP="00BE47FC">
      <w:pPr>
        <w:tabs>
          <w:tab w:val="left" w:pos="709"/>
          <w:tab w:val="left" w:pos="1276"/>
        </w:tabs>
        <w:suppressAutoHyphens/>
        <w:jc w:val="center"/>
        <w:rPr>
          <w:bCs/>
        </w:rPr>
      </w:pPr>
      <w:r w:rsidRPr="00CA029A">
        <w:rPr>
          <w:bCs/>
        </w:rPr>
        <w:t>4.</w:t>
      </w:r>
      <w:r w:rsidR="00C62E91" w:rsidRPr="00CA029A">
        <w:rPr>
          <w:bCs/>
        </w:rPr>
        <w:t>Виды к</w:t>
      </w:r>
      <w:r w:rsidR="00BE47FC" w:rsidRPr="00CA029A">
        <w:rPr>
          <w:bCs/>
        </w:rPr>
        <w:t>онтрольны</w:t>
      </w:r>
      <w:r w:rsidR="00C62E91" w:rsidRPr="00CA029A">
        <w:rPr>
          <w:bCs/>
        </w:rPr>
        <w:t>х</w:t>
      </w:r>
      <w:r w:rsidR="00BE47FC" w:rsidRPr="00CA029A">
        <w:rPr>
          <w:bCs/>
        </w:rPr>
        <w:t xml:space="preserve"> мероприяти</w:t>
      </w:r>
      <w:r w:rsidR="00C62E91" w:rsidRPr="00CA029A">
        <w:rPr>
          <w:bCs/>
        </w:rPr>
        <w:t>й</w:t>
      </w:r>
      <w:r w:rsidR="00BE47FC" w:rsidRPr="00CA029A">
        <w:rPr>
          <w:bCs/>
        </w:rPr>
        <w:t>, проводимы</w:t>
      </w:r>
      <w:r w:rsidR="00C62E91" w:rsidRPr="00CA029A">
        <w:rPr>
          <w:bCs/>
        </w:rPr>
        <w:t>х</w:t>
      </w:r>
      <w:r w:rsidR="00BE47FC" w:rsidRPr="00CA029A">
        <w:rPr>
          <w:bCs/>
        </w:rPr>
        <w:t xml:space="preserve"> в рамках муниципального контроля</w:t>
      </w:r>
    </w:p>
    <w:p w14:paraId="2BEB8492" w14:textId="77777777" w:rsidR="00C62E91" w:rsidRPr="00CA029A" w:rsidRDefault="0030519D" w:rsidP="00C62E91">
      <w:pPr>
        <w:tabs>
          <w:tab w:val="left" w:pos="709"/>
          <w:tab w:val="left" w:pos="1276"/>
        </w:tabs>
        <w:suppressAutoHyphens/>
        <w:jc w:val="center"/>
        <w:rPr>
          <w:bCs/>
        </w:rPr>
      </w:pPr>
      <w:r w:rsidRPr="00CA029A">
        <w:rPr>
          <w:bCs/>
        </w:rPr>
        <w:t>4.1. Контрольные мероприятия</w:t>
      </w:r>
      <w:r w:rsidR="00C62E91" w:rsidRPr="00CA029A">
        <w:rPr>
          <w:bCs/>
        </w:rPr>
        <w:t xml:space="preserve"> и перечень допустимых контрольных действий в составе каждого контрольного мероприятия</w:t>
      </w:r>
    </w:p>
    <w:p w14:paraId="05499961" w14:textId="77777777" w:rsidR="0030519D" w:rsidRPr="0030519D" w:rsidRDefault="0030519D" w:rsidP="0030519D">
      <w:pPr>
        <w:tabs>
          <w:tab w:val="left" w:pos="709"/>
          <w:tab w:val="left" w:pos="1276"/>
        </w:tabs>
        <w:suppressAutoHyphens/>
        <w:jc w:val="both"/>
      </w:pPr>
    </w:p>
    <w:p w14:paraId="738DC486" w14:textId="77777777" w:rsidR="0030519D" w:rsidRPr="0030519D" w:rsidRDefault="00BE47FC" w:rsidP="0030519D">
      <w:pPr>
        <w:tabs>
          <w:tab w:val="left" w:pos="709"/>
          <w:tab w:val="left" w:pos="1276"/>
        </w:tabs>
        <w:suppressAutoHyphens/>
        <w:jc w:val="both"/>
      </w:pPr>
      <w:r>
        <w:tab/>
      </w:r>
      <w:r w:rsidR="0030519D" w:rsidRPr="0030519D">
        <w:t>4.1.1. Муниципальный контроль осуществляется посредством проведения:</w:t>
      </w:r>
    </w:p>
    <w:p w14:paraId="20B941EA" w14:textId="77777777" w:rsidR="0030519D" w:rsidRPr="0030519D" w:rsidRDefault="00BE47FC" w:rsidP="0030519D">
      <w:pPr>
        <w:tabs>
          <w:tab w:val="left" w:pos="709"/>
          <w:tab w:val="left" w:pos="1276"/>
        </w:tabs>
        <w:suppressAutoHyphens/>
        <w:jc w:val="both"/>
      </w:pPr>
      <w:r>
        <w:tab/>
      </w:r>
      <w:r w:rsidR="0030519D" w:rsidRPr="0030519D">
        <w:t>1) контрольных мероприятий, проводимых при взаимодействии с контролируемыми лицами;</w:t>
      </w:r>
    </w:p>
    <w:p w14:paraId="7E2283F2" w14:textId="77777777" w:rsidR="0030519D" w:rsidRPr="0030519D" w:rsidRDefault="00BE47FC" w:rsidP="0030519D">
      <w:pPr>
        <w:tabs>
          <w:tab w:val="left" w:pos="709"/>
          <w:tab w:val="left" w:pos="1276"/>
        </w:tabs>
        <w:suppressAutoHyphens/>
        <w:jc w:val="both"/>
      </w:pPr>
      <w:r>
        <w:tab/>
      </w:r>
      <w:r w:rsidR="0030519D" w:rsidRPr="0030519D">
        <w:t>2) контрольных мероприятий, проводимых без взаимодействия с контролируемыми лицами.</w:t>
      </w:r>
    </w:p>
    <w:p w14:paraId="0D2CE83B" w14:textId="77777777" w:rsidR="0030519D" w:rsidRPr="0030519D" w:rsidRDefault="00BE47FC" w:rsidP="0030519D">
      <w:pPr>
        <w:tabs>
          <w:tab w:val="left" w:pos="709"/>
          <w:tab w:val="left" w:pos="1276"/>
        </w:tabs>
        <w:suppressAutoHyphens/>
        <w:jc w:val="both"/>
      </w:pPr>
      <w:r>
        <w:lastRenderedPageBreak/>
        <w:tab/>
      </w:r>
      <w:r w:rsidR="0030519D" w:rsidRPr="0030519D">
        <w:t>4.1.2.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w:t>
      </w:r>
      <w:r>
        <w:t xml:space="preserve"> статьей 57Ф</w:t>
      </w:r>
      <w:r w:rsidR="0030519D" w:rsidRPr="0030519D">
        <w:t xml:space="preserve">едерального закона </w:t>
      </w:r>
      <w:r>
        <w:t>№</w:t>
      </w:r>
      <w:r w:rsidR="0030519D" w:rsidRPr="0030519D">
        <w:t xml:space="preserve"> 248-ФЗ.</w:t>
      </w:r>
    </w:p>
    <w:p w14:paraId="0ED5E917" w14:textId="77777777" w:rsidR="0030519D" w:rsidRPr="0030519D" w:rsidRDefault="00BE47FC" w:rsidP="0030519D">
      <w:pPr>
        <w:tabs>
          <w:tab w:val="left" w:pos="709"/>
          <w:tab w:val="left" w:pos="1276"/>
        </w:tabs>
        <w:suppressAutoHyphens/>
        <w:jc w:val="both"/>
      </w:pPr>
      <w:r>
        <w:tab/>
      </w:r>
      <w:r w:rsidR="0030519D" w:rsidRPr="0030519D">
        <w:t>Решение о проведении контрольного мероприятия, предусматривающего взаимодействие с контролируемым лицом, а также документарной проверки принимается Контрольным органом, подписывается его руководителем в соответствии со</w:t>
      </w:r>
      <w:r>
        <w:t xml:space="preserve"> статьей 64</w:t>
      </w:r>
      <w:r w:rsidR="0030519D" w:rsidRPr="0030519D">
        <w:t xml:space="preserve"> Федерального закона </w:t>
      </w:r>
      <w:r w:rsidR="00BE1470">
        <w:t>№</w:t>
      </w:r>
      <w:r w:rsidR="0030519D" w:rsidRPr="0030519D">
        <w:t xml:space="preserve"> 248-ФЗ.</w:t>
      </w:r>
    </w:p>
    <w:p w14:paraId="3F5BE009" w14:textId="77777777" w:rsidR="0030519D" w:rsidRPr="0030519D" w:rsidRDefault="00BE1470" w:rsidP="0030519D">
      <w:pPr>
        <w:tabs>
          <w:tab w:val="left" w:pos="709"/>
          <w:tab w:val="left" w:pos="1276"/>
        </w:tabs>
        <w:suppressAutoHyphens/>
        <w:jc w:val="both"/>
      </w:pPr>
      <w:r>
        <w:tab/>
      </w:r>
      <w:r w:rsidR="0030519D" w:rsidRPr="0030519D">
        <w:t>4.1.3. Виды контрольных мероприятий, проводимых при осуществлении муниципального контроля:</w:t>
      </w:r>
    </w:p>
    <w:p w14:paraId="42AE9A74" w14:textId="77777777" w:rsidR="0030519D" w:rsidRPr="0030519D" w:rsidRDefault="00BE1470" w:rsidP="0030519D">
      <w:pPr>
        <w:tabs>
          <w:tab w:val="left" w:pos="709"/>
          <w:tab w:val="left" w:pos="1276"/>
        </w:tabs>
        <w:suppressAutoHyphens/>
        <w:jc w:val="both"/>
      </w:pPr>
      <w:r>
        <w:tab/>
      </w:r>
      <w:r w:rsidR="0030519D" w:rsidRPr="0030519D">
        <w:t>1) инспекционный визит;</w:t>
      </w:r>
    </w:p>
    <w:p w14:paraId="3F681E2C" w14:textId="77777777" w:rsidR="0030519D" w:rsidRPr="0030519D" w:rsidRDefault="00BE1470" w:rsidP="0030519D">
      <w:pPr>
        <w:tabs>
          <w:tab w:val="left" w:pos="709"/>
          <w:tab w:val="left" w:pos="1276"/>
        </w:tabs>
        <w:suppressAutoHyphens/>
        <w:jc w:val="both"/>
      </w:pPr>
      <w:r>
        <w:tab/>
      </w:r>
      <w:r w:rsidR="0030519D" w:rsidRPr="0030519D">
        <w:t>2) рейдовый осмотр;</w:t>
      </w:r>
    </w:p>
    <w:p w14:paraId="185A4325" w14:textId="77777777" w:rsidR="0030519D" w:rsidRPr="0030519D" w:rsidRDefault="00BE1470" w:rsidP="0030519D">
      <w:pPr>
        <w:tabs>
          <w:tab w:val="left" w:pos="709"/>
          <w:tab w:val="left" w:pos="1276"/>
        </w:tabs>
        <w:suppressAutoHyphens/>
        <w:jc w:val="both"/>
      </w:pPr>
      <w:r>
        <w:tab/>
      </w:r>
      <w:r w:rsidR="0030519D" w:rsidRPr="0030519D">
        <w:t>3) документарная проверка;</w:t>
      </w:r>
    </w:p>
    <w:p w14:paraId="59CEAF04" w14:textId="77777777" w:rsidR="0030519D" w:rsidRPr="0030519D" w:rsidRDefault="00BE1470" w:rsidP="0030519D">
      <w:pPr>
        <w:tabs>
          <w:tab w:val="left" w:pos="709"/>
          <w:tab w:val="left" w:pos="1276"/>
        </w:tabs>
        <w:suppressAutoHyphens/>
        <w:jc w:val="both"/>
      </w:pPr>
      <w:r>
        <w:tab/>
      </w:r>
      <w:r w:rsidR="0030519D" w:rsidRPr="0030519D">
        <w:t>4) выездная проверка.</w:t>
      </w:r>
    </w:p>
    <w:p w14:paraId="691D1EB7" w14:textId="77777777" w:rsidR="0030519D" w:rsidRPr="0030519D" w:rsidRDefault="00BE1470" w:rsidP="0030519D">
      <w:pPr>
        <w:tabs>
          <w:tab w:val="left" w:pos="709"/>
          <w:tab w:val="left" w:pos="1276"/>
        </w:tabs>
        <w:suppressAutoHyphens/>
        <w:jc w:val="both"/>
      </w:pPr>
      <w:bookmarkStart w:id="5" w:name="P217"/>
      <w:bookmarkEnd w:id="5"/>
      <w:r>
        <w:tab/>
      </w:r>
      <w:r w:rsidR="0030519D" w:rsidRPr="0030519D">
        <w:t>4.1.4.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соответствии с положениями</w:t>
      </w:r>
      <w:r>
        <w:t xml:space="preserve"> статьи 70</w:t>
      </w:r>
      <w:r w:rsidR="0030519D" w:rsidRPr="0030519D">
        <w:t xml:space="preserve"> Федерального закона </w:t>
      </w:r>
      <w:r>
        <w:t>№</w:t>
      </w:r>
      <w:r w:rsidR="0030519D" w:rsidRPr="0030519D">
        <w:t xml:space="preserve"> 248-ФЗ.</w:t>
      </w:r>
    </w:p>
    <w:p w14:paraId="1D3052C3" w14:textId="77777777" w:rsidR="0030519D" w:rsidRPr="0030519D" w:rsidRDefault="00BE1470" w:rsidP="0030519D">
      <w:pPr>
        <w:tabs>
          <w:tab w:val="left" w:pos="709"/>
          <w:tab w:val="left" w:pos="1276"/>
        </w:tabs>
        <w:suppressAutoHyphens/>
        <w:jc w:val="both"/>
      </w:pPr>
      <w:r>
        <w:tab/>
      </w:r>
      <w:r w:rsidR="0030519D" w:rsidRPr="0030519D">
        <w:t>В ходе инспекционного визита могут совершаться следующие контрольные действия:</w:t>
      </w:r>
    </w:p>
    <w:p w14:paraId="61E3B51D" w14:textId="77777777" w:rsidR="0030519D" w:rsidRPr="0030519D" w:rsidRDefault="00BE1470" w:rsidP="0030519D">
      <w:pPr>
        <w:tabs>
          <w:tab w:val="left" w:pos="709"/>
          <w:tab w:val="left" w:pos="1276"/>
        </w:tabs>
        <w:suppressAutoHyphens/>
        <w:jc w:val="both"/>
      </w:pPr>
      <w:r>
        <w:tab/>
      </w:r>
      <w:r w:rsidR="0030519D" w:rsidRPr="0030519D">
        <w:t>1) осмотр;</w:t>
      </w:r>
    </w:p>
    <w:p w14:paraId="77A8152A" w14:textId="77777777" w:rsidR="0030519D" w:rsidRPr="0030519D" w:rsidRDefault="00BE1470" w:rsidP="0030519D">
      <w:pPr>
        <w:tabs>
          <w:tab w:val="left" w:pos="709"/>
          <w:tab w:val="left" w:pos="1276"/>
        </w:tabs>
        <w:suppressAutoHyphens/>
        <w:jc w:val="both"/>
      </w:pPr>
      <w:r>
        <w:tab/>
      </w:r>
      <w:r w:rsidR="0030519D" w:rsidRPr="0030519D">
        <w:t>2) опрос;</w:t>
      </w:r>
    </w:p>
    <w:p w14:paraId="0640E13A" w14:textId="77777777" w:rsidR="0030519D" w:rsidRPr="0030519D" w:rsidRDefault="00BE1470" w:rsidP="0030519D">
      <w:pPr>
        <w:tabs>
          <w:tab w:val="left" w:pos="709"/>
          <w:tab w:val="left" w:pos="1276"/>
        </w:tabs>
        <w:suppressAutoHyphens/>
        <w:jc w:val="both"/>
      </w:pPr>
      <w:r>
        <w:tab/>
      </w:r>
      <w:r w:rsidR="0030519D" w:rsidRPr="0030519D">
        <w:t>3) инструментальное обследование;</w:t>
      </w:r>
    </w:p>
    <w:p w14:paraId="020D1004" w14:textId="77777777" w:rsidR="0030519D" w:rsidRPr="0030519D" w:rsidRDefault="00BE1470" w:rsidP="0030519D">
      <w:pPr>
        <w:tabs>
          <w:tab w:val="left" w:pos="709"/>
          <w:tab w:val="left" w:pos="1276"/>
        </w:tabs>
        <w:suppressAutoHyphens/>
        <w:jc w:val="both"/>
      </w:pPr>
      <w:r>
        <w:tab/>
      </w:r>
      <w:r w:rsidR="0030519D" w:rsidRPr="0030519D">
        <w:t>4) получение письменных объяснений;</w:t>
      </w:r>
    </w:p>
    <w:p w14:paraId="4A2C27CB" w14:textId="77777777" w:rsidR="0030519D" w:rsidRPr="0030519D" w:rsidRDefault="00BE1470" w:rsidP="0030519D">
      <w:pPr>
        <w:tabs>
          <w:tab w:val="left" w:pos="709"/>
          <w:tab w:val="left" w:pos="1276"/>
        </w:tabs>
        <w:suppressAutoHyphens/>
        <w:jc w:val="both"/>
      </w:pPr>
      <w:r>
        <w:tab/>
      </w:r>
      <w:r w:rsidR="0030519D" w:rsidRPr="0030519D">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AFF7563" w14:textId="77777777" w:rsidR="0030519D" w:rsidRPr="0030519D" w:rsidRDefault="00BE1470" w:rsidP="0030519D">
      <w:pPr>
        <w:tabs>
          <w:tab w:val="left" w:pos="709"/>
          <w:tab w:val="left" w:pos="1276"/>
        </w:tabs>
        <w:suppressAutoHyphens/>
        <w:jc w:val="both"/>
      </w:pPr>
      <w:r>
        <w:tab/>
      </w:r>
      <w:r w:rsidR="0030519D" w:rsidRPr="0030519D">
        <w:t>4.1.5. Рейдовый осмотр в ходе осуществления муниципального контроля проводится в отношении контролируемых лиц в соответствии с положениями</w:t>
      </w:r>
      <w:r>
        <w:t xml:space="preserve"> статьи 71</w:t>
      </w:r>
      <w:r w:rsidR="0030519D" w:rsidRPr="0030519D">
        <w:t xml:space="preserve"> Федерального закона </w:t>
      </w:r>
      <w:r>
        <w:t>№</w:t>
      </w:r>
      <w:r w:rsidR="0030519D" w:rsidRPr="0030519D">
        <w:t xml:space="preserve"> 248-ФЗ.</w:t>
      </w:r>
    </w:p>
    <w:p w14:paraId="55470AE4" w14:textId="77777777" w:rsidR="0030519D" w:rsidRPr="0030519D" w:rsidRDefault="00BE1470" w:rsidP="0030519D">
      <w:pPr>
        <w:tabs>
          <w:tab w:val="left" w:pos="709"/>
          <w:tab w:val="left" w:pos="1276"/>
        </w:tabs>
        <w:suppressAutoHyphens/>
        <w:jc w:val="both"/>
      </w:pPr>
      <w:r>
        <w:tab/>
      </w:r>
      <w:r w:rsidR="0030519D" w:rsidRPr="0030519D">
        <w:t>В ходе рейдового осмотра могут совершаться следующие контрольные действия:</w:t>
      </w:r>
    </w:p>
    <w:p w14:paraId="2179A1F3" w14:textId="77777777" w:rsidR="0030519D" w:rsidRPr="0030519D" w:rsidRDefault="00BE1470" w:rsidP="0030519D">
      <w:pPr>
        <w:tabs>
          <w:tab w:val="left" w:pos="709"/>
          <w:tab w:val="left" w:pos="1276"/>
        </w:tabs>
        <w:suppressAutoHyphens/>
        <w:jc w:val="both"/>
      </w:pPr>
      <w:r>
        <w:tab/>
      </w:r>
      <w:r w:rsidR="0030519D" w:rsidRPr="0030519D">
        <w:t>1) осмотр;</w:t>
      </w:r>
    </w:p>
    <w:p w14:paraId="5246A7F1" w14:textId="77777777" w:rsidR="0030519D" w:rsidRPr="0030519D" w:rsidRDefault="00BE1470" w:rsidP="0030519D">
      <w:pPr>
        <w:tabs>
          <w:tab w:val="left" w:pos="709"/>
          <w:tab w:val="left" w:pos="1276"/>
        </w:tabs>
        <w:suppressAutoHyphens/>
        <w:jc w:val="both"/>
      </w:pPr>
      <w:r>
        <w:tab/>
      </w:r>
      <w:r w:rsidR="0030519D" w:rsidRPr="0030519D">
        <w:t>2) досмотр;</w:t>
      </w:r>
    </w:p>
    <w:p w14:paraId="7BA59905" w14:textId="77777777" w:rsidR="0030519D" w:rsidRPr="0030519D" w:rsidRDefault="00BE1470" w:rsidP="0030519D">
      <w:pPr>
        <w:tabs>
          <w:tab w:val="left" w:pos="709"/>
          <w:tab w:val="left" w:pos="1276"/>
        </w:tabs>
        <w:suppressAutoHyphens/>
        <w:jc w:val="both"/>
      </w:pPr>
      <w:r>
        <w:tab/>
      </w:r>
      <w:r w:rsidR="0030519D" w:rsidRPr="0030519D">
        <w:t>3) опрос;</w:t>
      </w:r>
    </w:p>
    <w:p w14:paraId="1AEC582B" w14:textId="77777777" w:rsidR="0030519D" w:rsidRPr="0030519D" w:rsidRDefault="00BE1470" w:rsidP="0030519D">
      <w:pPr>
        <w:tabs>
          <w:tab w:val="left" w:pos="709"/>
          <w:tab w:val="left" w:pos="1276"/>
        </w:tabs>
        <w:suppressAutoHyphens/>
        <w:jc w:val="both"/>
      </w:pPr>
      <w:r>
        <w:tab/>
      </w:r>
      <w:r w:rsidR="0030519D" w:rsidRPr="0030519D">
        <w:t>4) отбор проб (образцов);</w:t>
      </w:r>
    </w:p>
    <w:p w14:paraId="77FF2D21" w14:textId="77777777" w:rsidR="0030519D" w:rsidRPr="0030519D" w:rsidRDefault="00BE1470" w:rsidP="0030519D">
      <w:pPr>
        <w:tabs>
          <w:tab w:val="left" w:pos="709"/>
          <w:tab w:val="left" w:pos="1276"/>
        </w:tabs>
        <w:suppressAutoHyphens/>
        <w:jc w:val="both"/>
      </w:pPr>
      <w:r>
        <w:tab/>
      </w:r>
      <w:r w:rsidR="0030519D" w:rsidRPr="0030519D">
        <w:t>5) получение письменных объяснений;</w:t>
      </w:r>
    </w:p>
    <w:p w14:paraId="13733E15" w14:textId="77777777" w:rsidR="0030519D" w:rsidRPr="0030519D" w:rsidRDefault="00BE1470" w:rsidP="0030519D">
      <w:pPr>
        <w:tabs>
          <w:tab w:val="left" w:pos="709"/>
          <w:tab w:val="left" w:pos="1276"/>
        </w:tabs>
        <w:suppressAutoHyphens/>
        <w:jc w:val="both"/>
      </w:pPr>
      <w:r>
        <w:tab/>
      </w:r>
      <w:r w:rsidR="0030519D" w:rsidRPr="0030519D">
        <w:t>6) истребование документов;</w:t>
      </w:r>
    </w:p>
    <w:p w14:paraId="47215F1B" w14:textId="77777777" w:rsidR="0030519D" w:rsidRPr="0030519D" w:rsidRDefault="00BE1470" w:rsidP="0030519D">
      <w:pPr>
        <w:tabs>
          <w:tab w:val="left" w:pos="709"/>
          <w:tab w:val="left" w:pos="1276"/>
        </w:tabs>
        <w:suppressAutoHyphens/>
        <w:jc w:val="both"/>
      </w:pPr>
      <w:r>
        <w:tab/>
      </w:r>
      <w:r w:rsidR="0030519D" w:rsidRPr="0030519D">
        <w:t>7) инструментальное обследование.</w:t>
      </w:r>
    </w:p>
    <w:p w14:paraId="664A607A" w14:textId="77777777" w:rsidR="0030519D" w:rsidRPr="0030519D" w:rsidRDefault="00BE1470" w:rsidP="0030519D">
      <w:pPr>
        <w:tabs>
          <w:tab w:val="left" w:pos="709"/>
          <w:tab w:val="left" w:pos="1276"/>
        </w:tabs>
        <w:suppressAutoHyphens/>
        <w:jc w:val="both"/>
      </w:pPr>
      <w:r>
        <w:tab/>
      </w:r>
      <w:r w:rsidR="0030519D" w:rsidRPr="0030519D">
        <w:t>4.1.6. Документарная проверка проводится в соответствии с положениями</w:t>
      </w:r>
      <w:r>
        <w:t xml:space="preserve"> статьи 72</w:t>
      </w:r>
      <w:r w:rsidR="0030519D" w:rsidRPr="0030519D">
        <w:t xml:space="preserve"> Федерального закона </w:t>
      </w:r>
      <w:r>
        <w:t>№</w:t>
      </w:r>
      <w:r w:rsidR="0030519D" w:rsidRPr="0030519D">
        <w:t xml:space="preserve"> 248-ФЗ.</w:t>
      </w:r>
    </w:p>
    <w:p w14:paraId="4E642813" w14:textId="77777777" w:rsidR="0030519D" w:rsidRPr="0030519D" w:rsidRDefault="00BE1470" w:rsidP="0030519D">
      <w:pPr>
        <w:tabs>
          <w:tab w:val="left" w:pos="709"/>
          <w:tab w:val="left" w:pos="1276"/>
        </w:tabs>
        <w:suppressAutoHyphens/>
        <w:jc w:val="both"/>
      </w:pPr>
      <w:r>
        <w:tab/>
      </w:r>
      <w:r w:rsidR="0030519D" w:rsidRPr="0030519D">
        <w:t>В ходе документарной проверки могут совершаться следующие контрольные действия:</w:t>
      </w:r>
    </w:p>
    <w:p w14:paraId="73622F20" w14:textId="77777777" w:rsidR="0030519D" w:rsidRPr="0030519D" w:rsidRDefault="00BE1470" w:rsidP="0030519D">
      <w:pPr>
        <w:tabs>
          <w:tab w:val="left" w:pos="709"/>
          <w:tab w:val="left" w:pos="1276"/>
        </w:tabs>
        <w:suppressAutoHyphens/>
        <w:jc w:val="both"/>
      </w:pPr>
      <w:r>
        <w:tab/>
      </w:r>
      <w:r w:rsidR="0030519D" w:rsidRPr="0030519D">
        <w:t>1) получение письменных объяснений;</w:t>
      </w:r>
    </w:p>
    <w:p w14:paraId="18B6D0BE" w14:textId="77777777" w:rsidR="0030519D" w:rsidRPr="0030519D" w:rsidRDefault="00BE1470" w:rsidP="0030519D">
      <w:pPr>
        <w:tabs>
          <w:tab w:val="left" w:pos="709"/>
          <w:tab w:val="left" w:pos="1276"/>
        </w:tabs>
        <w:suppressAutoHyphens/>
        <w:jc w:val="both"/>
      </w:pPr>
      <w:r>
        <w:tab/>
      </w:r>
      <w:r w:rsidR="0030519D" w:rsidRPr="0030519D">
        <w:t>2) истребование документов.</w:t>
      </w:r>
    </w:p>
    <w:p w14:paraId="3872D514" w14:textId="587CBBEF" w:rsidR="0030519D" w:rsidRPr="0030519D" w:rsidRDefault="00BE1470" w:rsidP="0030519D">
      <w:pPr>
        <w:tabs>
          <w:tab w:val="left" w:pos="709"/>
          <w:tab w:val="left" w:pos="1276"/>
        </w:tabs>
        <w:suppressAutoHyphens/>
        <w:jc w:val="both"/>
      </w:pPr>
      <w:r>
        <w:tab/>
      </w:r>
      <w:r w:rsidR="0030519D" w:rsidRPr="0030519D">
        <w:t>4.1.7. Выездная проверка проводится в соответствии с положениями</w:t>
      </w:r>
      <w:r>
        <w:t xml:space="preserve"> статьи 73 </w:t>
      </w:r>
      <w:r w:rsidR="0030519D" w:rsidRPr="0030519D">
        <w:t xml:space="preserve">Федерального закона </w:t>
      </w:r>
      <w:r>
        <w:t>№</w:t>
      </w:r>
      <w:r w:rsidR="0030519D" w:rsidRPr="0030519D">
        <w:t xml:space="preserve"> 248-ФЗ.</w:t>
      </w:r>
    </w:p>
    <w:p w14:paraId="286521C1" w14:textId="77777777" w:rsidR="0030519D" w:rsidRPr="0030519D" w:rsidRDefault="00BE1470" w:rsidP="0030519D">
      <w:pPr>
        <w:tabs>
          <w:tab w:val="left" w:pos="709"/>
          <w:tab w:val="left" w:pos="1276"/>
        </w:tabs>
        <w:suppressAutoHyphens/>
        <w:jc w:val="both"/>
      </w:pPr>
      <w:r>
        <w:tab/>
      </w:r>
      <w:r w:rsidR="0030519D" w:rsidRPr="0030519D">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w:t>
      </w:r>
      <w:r>
        <w:t xml:space="preserve"> пункт 6 части 1 статьи 57</w:t>
      </w:r>
      <w:r w:rsidR="0030519D" w:rsidRPr="0030519D">
        <w:t xml:space="preserve"> Федерального </w:t>
      </w:r>
      <w:r w:rsidR="0030519D" w:rsidRPr="0030519D">
        <w:lastRenderedPageBreak/>
        <w:t xml:space="preserve">закона </w:t>
      </w:r>
      <w:r>
        <w:t>№</w:t>
      </w:r>
      <w:r w:rsidR="0030519D" w:rsidRPr="0030519D">
        <w:t xml:space="preserve"> 248-ФЗ и которая для микропредприятия не может продолжаться более 40 часов.</w:t>
      </w:r>
    </w:p>
    <w:p w14:paraId="4ACCB983" w14:textId="77777777" w:rsidR="0030519D" w:rsidRPr="0030519D" w:rsidRDefault="00BE1470" w:rsidP="0030519D">
      <w:pPr>
        <w:tabs>
          <w:tab w:val="left" w:pos="709"/>
          <w:tab w:val="left" w:pos="1276"/>
        </w:tabs>
        <w:suppressAutoHyphens/>
        <w:jc w:val="both"/>
      </w:pPr>
      <w:r>
        <w:tab/>
      </w:r>
      <w:r w:rsidR="0030519D" w:rsidRPr="0030519D">
        <w:t>В ходе выездной проверки могут совершаться следующие контрольные действия:</w:t>
      </w:r>
    </w:p>
    <w:p w14:paraId="2AF5AC9C" w14:textId="77777777" w:rsidR="0030519D" w:rsidRPr="0030519D" w:rsidRDefault="00BE1470" w:rsidP="0030519D">
      <w:pPr>
        <w:tabs>
          <w:tab w:val="left" w:pos="709"/>
          <w:tab w:val="left" w:pos="1276"/>
        </w:tabs>
        <w:suppressAutoHyphens/>
        <w:jc w:val="both"/>
      </w:pPr>
      <w:r>
        <w:tab/>
      </w:r>
      <w:r w:rsidR="0030519D" w:rsidRPr="0030519D">
        <w:t>1) осмотр;</w:t>
      </w:r>
    </w:p>
    <w:p w14:paraId="2DEBA43B" w14:textId="77777777" w:rsidR="0030519D" w:rsidRPr="0030519D" w:rsidRDefault="00BE1470" w:rsidP="0030519D">
      <w:pPr>
        <w:tabs>
          <w:tab w:val="left" w:pos="709"/>
          <w:tab w:val="left" w:pos="1276"/>
        </w:tabs>
        <w:suppressAutoHyphens/>
        <w:jc w:val="both"/>
      </w:pPr>
      <w:r>
        <w:tab/>
      </w:r>
      <w:r w:rsidR="0030519D" w:rsidRPr="0030519D">
        <w:t>2) опрос;</w:t>
      </w:r>
    </w:p>
    <w:p w14:paraId="440830D1" w14:textId="77777777" w:rsidR="0030519D" w:rsidRPr="0030519D" w:rsidRDefault="00BE1470" w:rsidP="0030519D">
      <w:pPr>
        <w:tabs>
          <w:tab w:val="left" w:pos="709"/>
          <w:tab w:val="left" w:pos="1276"/>
        </w:tabs>
        <w:suppressAutoHyphens/>
        <w:jc w:val="both"/>
      </w:pPr>
      <w:r>
        <w:tab/>
      </w:r>
      <w:r w:rsidR="0030519D" w:rsidRPr="0030519D">
        <w:t>3) получение письменных объяснений;</w:t>
      </w:r>
    </w:p>
    <w:p w14:paraId="0945A369" w14:textId="77777777" w:rsidR="0030519D" w:rsidRPr="0030519D" w:rsidRDefault="00BE1470" w:rsidP="0030519D">
      <w:pPr>
        <w:tabs>
          <w:tab w:val="left" w:pos="709"/>
          <w:tab w:val="left" w:pos="1276"/>
        </w:tabs>
        <w:suppressAutoHyphens/>
        <w:jc w:val="both"/>
      </w:pPr>
      <w:r>
        <w:tab/>
      </w:r>
      <w:r w:rsidR="0030519D" w:rsidRPr="0030519D">
        <w:t>4) истребование документов.</w:t>
      </w:r>
    </w:p>
    <w:p w14:paraId="4F9AB2AF" w14:textId="77777777" w:rsidR="0030519D" w:rsidRPr="0030519D" w:rsidRDefault="00BE1470" w:rsidP="0030519D">
      <w:pPr>
        <w:tabs>
          <w:tab w:val="left" w:pos="709"/>
          <w:tab w:val="left" w:pos="1276"/>
        </w:tabs>
        <w:suppressAutoHyphens/>
        <w:jc w:val="both"/>
      </w:pPr>
      <w:r>
        <w:tab/>
      </w:r>
      <w:r w:rsidR="0030519D" w:rsidRPr="0030519D">
        <w:t xml:space="preserve">4.1.8. При проведении инспекционного визита, рейдового осмотра, выездной проверки контрольные действия в виде осмотра, досмотра и опроса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t>«</w:t>
      </w:r>
      <w:r w:rsidR="0030519D" w:rsidRPr="0030519D">
        <w:t>Инспектор</w:t>
      </w:r>
      <w:r>
        <w:t>»</w:t>
      </w:r>
      <w:r w:rsidR="0030519D" w:rsidRPr="0030519D">
        <w:t>.</w:t>
      </w:r>
    </w:p>
    <w:p w14:paraId="7CC5BE9C" w14:textId="77777777" w:rsidR="0030519D" w:rsidRPr="0030519D" w:rsidRDefault="00BE1470" w:rsidP="0030519D">
      <w:pPr>
        <w:tabs>
          <w:tab w:val="left" w:pos="709"/>
          <w:tab w:val="left" w:pos="1276"/>
        </w:tabs>
        <w:suppressAutoHyphens/>
        <w:jc w:val="both"/>
      </w:pPr>
      <w:r>
        <w:tab/>
      </w:r>
      <w:r w:rsidR="0030519D" w:rsidRPr="0030519D">
        <w:t>4.1.9. При проведении инспекционного визита, рейдового осмотра, выездной проверки для фиксации должностными лицами и лицами, привлекаемыми к совершению контрольных действий, доказательств нарушений обязательных требований используется фотосъемка, аудио- и видеозапись.</w:t>
      </w:r>
    </w:p>
    <w:p w14:paraId="492E5B1C" w14:textId="77777777" w:rsidR="0030519D" w:rsidRPr="0030519D" w:rsidRDefault="00BE1470" w:rsidP="0030519D">
      <w:pPr>
        <w:tabs>
          <w:tab w:val="left" w:pos="709"/>
          <w:tab w:val="left" w:pos="1276"/>
        </w:tabs>
        <w:suppressAutoHyphens/>
        <w:jc w:val="both"/>
      </w:pPr>
      <w:r>
        <w:tab/>
      </w:r>
      <w:r w:rsidR="0030519D" w:rsidRPr="0030519D">
        <w:t>4.1.10. Должностные лица, уполномоченные на осуществление муниципального контроля при проведении контрольных мероприятий (в случаях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перечисленных случаях), в пределах своей компетенции имеют право пользоваться средствами фотосъемки, аудио- и видеозаписи, кроме тех случаев, когда объектами фиксации являются объекты и документы, относящиеся к государственной и иной охраняемой законом тайне.</w:t>
      </w:r>
    </w:p>
    <w:p w14:paraId="126A2581" w14:textId="77777777" w:rsidR="0030519D" w:rsidRPr="0030519D" w:rsidRDefault="00BE1470" w:rsidP="0030519D">
      <w:pPr>
        <w:tabs>
          <w:tab w:val="left" w:pos="709"/>
          <w:tab w:val="left" w:pos="1276"/>
        </w:tabs>
        <w:suppressAutoHyphens/>
        <w:jc w:val="both"/>
      </w:pPr>
      <w:r>
        <w:tab/>
      </w:r>
      <w:r w:rsidR="0030519D" w:rsidRPr="0030519D">
        <w:t>4.1.11. Во всех случаях проведения контрольных мероприятий должностные лица Контрольного органа для фиксации доказательств нарушений обязательных требований осуществляют фотосъемку, аудио- и видеозапись.</w:t>
      </w:r>
    </w:p>
    <w:p w14:paraId="0D2D81A9" w14:textId="77777777" w:rsidR="0030519D" w:rsidRPr="0030519D" w:rsidRDefault="00BE1470" w:rsidP="0030519D">
      <w:pPr>
        <w:tabs>
          <w:tab w:val="left" w:pos="709"/>
          <w:tab w:val="left" w:pos="1276"/>
        </w:tabs>
        <w:suppressAutoHyphens/>
        <w:jc w:val="both"/>
      </w:pPr>
      <w:r>
        <w:tab/>
      </w:r>
      <w:r w:rsidR="0030519D" w:rsidRPr="0030519D">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25D3E1ED" w14:textId="77777777" w:rsidR="00BE1470" w:rsidRDefault="00BE1470" w:rsidP="00BE1470">
      <w:pPr>
        <w:tabs>
          <w:tab w:val="left" w:pos="709"/>
          <w:tab w:val="left" w:pos="1276"/>
        </w:tabs>
        <w:suppressAutoHyphens/>
        <w:jc w:val="both"/>
      </w:pPr>
      <w:r>
        <w:tab/>
      </w:r>
      <w:r w:rsidR="0030519D" w:rsidRPr="0030519D">
        <w:t>Проведение фотосъемки, аудио- и видеозаписи осуществляется с обязательным уведомлением контролируемого лица и его представителя.</w:t>
      </w:r>
    </w:p>
    <w:p w14:paraId="4C8EF70C" w14:textId="77777777" w:rsidR="0030519D" w:rsidRPr="0030519D" w:rsidRDefault="00BE1470" w:rsidP="00BE1470">
      <w:pPr>
        <w:tabs>
          <w:tab w:val="left" w:pos="709"/>
          <w:tab w:val="left" w:pos="1276"/>
        </w:tabs>
        <w:suppressAutoHyphens/>
        <w:jc w:val="both"/>
      </w:pPr>
      <w:r>
        <w:tab/>
      </w:r>
      <w:r w:rsidR="0030519D" w:rsidRPr="0030519D">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3A858CF" w14:textId="77777777" w:rsidR="0030519D" w:rsidRPr="0030519D" w:rsidRDefault="00BE1470" w:rsidP="0030519D">
      <w:pPr>
        <w:tabs>
          <w:tab w:val="left" w:pos="709"/>
          <w:tab w:val="left" w:pos="1276"/>
        </w:tabs>
        <w:suppressAutoHyphens/>
        <w:jc w:val="both"/>
      </w:pPr>
      <w:r>
        <w:tab/>
      </w:r>
      <w:r w:rsidR="0030519D" w:rsidRPr="0030519D">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C63C1B0" w14:textId="77777777" w:rsidR="0030519D" w:rsidRPr="0030519D" w:rsidRDefault="00BE1470" w:rsidP="0030519D">
      <w:pPr>
        <w:tabs>
          <w:tab w:val="left" w:pos="709"/>
          <w:tab w:val="left" w:pos="1276"/>
        </w:tabs>
        <w:suppressAutoHyphens/>
        <w:jc w:val="both"/>
      </w:pPr>
      <w:r>
        <w:tab/>
      </w:r>
      <w:r w:rsidR="0030519D" w:rsidRPr="0030519D">
        <w:t>Материальные носители фотосъемки, аудио- и видеозаписи являются приложением к акту контрольного органа.</w:t>
      </w:r>
    </w:p>
    <w:p w14:paraId="6A0A3129" w14:textId="77777777" w:rsidR="0030519D" w:rsidRPr="0030519D" w:rsidRDefault="00BE1470" w:rsidP="0030519D">
      <w:pPr>
        <w:tabs>
          <w:tab w:val="left" w:pos="709"/>
          <w:tab w:val="left" w:pos="1276"/>
        </w:tabs>
        <w:suppressAutoHyphens/>
        <w:jc w:val="both"/>
      </w:pPr>
      <w:r>
        <w:tab/>
      </w:r>
      <w:r w:rsidR="0030519D" w:rsidRPr="0030519D">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14:paraId="240CE2E3" w14:textId="77777777" w:rsidR="0030519D" w:rsidRPr="0030519D" w:rsidRDefault="00BE1470" w:rsidP="0030519D">
      <w:pPr>
        <w:tabs>
          <w:tab w:val="left" w:pos="709"/>
          <w:tab w:val="left" w:pos="1276"/>
        </w:tabs>
        <w:suppressAutoHyphens/>
        <w:jc w:val="both"/>
      </w:pPr>
      <w:r>
        <w:tab/>
      </w:r>
      <w:r w:rsidR="0030519D" w:rsidRPr="0030519D">
        <w:t>4.1.12. Индивидуальные предприниматели и граждане, являющиеся контролируемыми лицами, вправе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следующих случаях:</w:t>
      </w:r>
    </w:p>
    <w:p w14:paraId="1D68F502" w14:textId="77777777" w:rsidR="0030519D" w:rsidRPr="0030519D" w:rsidRDefault="00BE1470" w:rsidP="0030519D">
      <w:pPr>
        <w:tabs>
          <w:tab w:val="left" w:pos="709"/>
          <w:tab w:val="left" w:pos="1276"/>
        </w:tabs>
        <w:suppressAutoHyphens/>
        <w:jc w:val="both"/>
      </w:pPr>
      <w:r>
        <w:tab/>
      </w:r>
      <w:r w:rsidR="0030519D" w:rsidRPr="0030519D">
        <w:t>1) их временной нетрудоспособности;</w:t>
      </w:r>
    </w:p>
    <w:p w14:paraId="5E8C1FB2" w14:textId="0D4AB486" w:rsidR="0030519D" w:rsidRPr="0030519D" w:rsidRDefault="00BE1470" w:rsidP="0030519D">
      <w:pPr>
        <w:tabs>
          <w:tab w:val="left" w:pos="709"/>
          <w:tab w:val="left" w:pos="1276"/>
        </w:tabs>
        <w:suppressAutoHyphens/>
        <w:jc w:val="both"/>
      </w:pPr>
      <w:r>
        <w:tab/>
      </w:r>
      <w:r w:rsidR="0030519D" w:rsidRPr="0030519D">
        <w:t xml:space="preserve">2) нахождения за пределами </w:t>
      </w:r>
      <w:r w:rsidR="00500451">
        <w:t>муниципально</w:t>
      </w:r>
      <w:r w:rsidR="00500451" w:rsidRPr="0030519D">
        <w:t>го</w:t>
      </w:r>
      <w:r w:rsidR="0030519D" w:rsidRPr="0030519D">
        <w:t xml:space="preserve"> округа;</w:t>
      </w:r>
    </w:p>
    <w:p w14:paraId="40A8E4ED" w14:textId="77777777" w:rsidR="0030519D" w:rsidRPr="0030519D" w:rsidRDefault="00BE1470" w:rsidP="0030519D">
      <w:pPr>
        <w:tabs>
          <w:tab w:val="left" w:pos="709"/>
          <w:tab w:val="left" w:pos="1276"/>
        </w:tabs>
        <w:suppressAutoHyphens/>
        <w:jc w:val="both"/>
      </w:pPr>
      <w:r>
        <w:lastRenderedPageBreak/>
        <w:tab/>
      </w:r>
      <w:r w:rsidR="0030519D" w:rsidRPr="0030519D">
        <w:t>3) административного ареста;</w:t>
      </w:r>
    </w:p>
    <w:p w14:paraId="2A633C34" w14:textId="77777777" w:rsidR="0030519D" w:rsidRPr="0030519D" w:rsidRDefault="00BE1470" w:rsidP="0030519D">
      <w:pPr>
        <w:tabs>
          <w:tab w:val="left" w:pos="709"/>
          <w:tab w:val="left" w:pos="1276"/>
        </w:tabs>
        <w:suppressAutoHyphens/>
        <w:jc w:val="both"/>
      </w:pPr>
      <w:r>
        <w:tab/>
      </w:r>
      <w:r w:rsidR="0030519D" w:rsidRPr="0030519D">
        <w:t>4) избрания в отношении индивидуального предпринимателя или гражданина, являющихся контролируемыми лицами, в соответствии с Уголовно-процессуальным</w:t>
      </w:r>
      <w:r>
        <w:t xml:space="preserve"> кодексом </w:t>
      </w:r>
      <w:r w:rsidR="0030519D" w:rsidRPr="0030519D">
        <w:t>Российской Федерации меры пресечения, исключающей возможность присутствия при проведении контрольного мероприятия;</w:t>
      </w:r>
    </w:p>
    <w:p w14:paraId="3C096424" w14:textId="77777777" w:rsidR="0030519D" w:rsidRPr="0030519D" w:rsidRDefault="00BE1470" w:rsidP="0030519D">
      <w:pPr>
        <w:tabs>
          <w:tab w:val="left" w:pos="709"/>
          <w:tab w:val="left" w:pos="1276"/>
        </w:tabs>
        <w:suppressAutoHyphens/>
        <w:jc w:val="both"/>
      </w:pPr>
      <w:r>
        <w:tab/>
      </w:r>
      <w:r w:rsidR="0030519D" w:rsidRPr="0030519D">
        <w:t>5) катастрофы природного или техногенного характера, эпидемии или эпизоотии, введения чрезвычайного или военного положения.</w:t>
      </w:r>
    </w:p>
    <w:p w14:paraId="4F539D55" w14:textId="77777777" w:rsidR="0030519D" w:rsidRPr="0030519D" w:rsidRDefault="00BE1470" w:rsidP="0030519D">
      <w:pPr>
        <w:tabs>
          <w:tab w:val="left" w:pos="709"/>
          <w:tab w:val="left" w:pos="1276"/>
        </w:tabs>
        <w:suppressAutoHyphens/>
        <w:jc w:val="both"/>
      </w:pPr>
      <w:r>
        <w:tab/>
      </w:r>
      <w:r w:rsidR="0030519D" w:rsidRPr="0030519D">
        <w:t>В указанных случаях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 в Контрольный орган, за исключением случаев, когда проведение контрольного мероприятия возможно без его участия.</w:t>
      </w:r>
    </w:p>
    <w:p w14:paraId="55C7A111" w14:textId="77777777" w:rsidR="0030519D" w:rsidRPr="0030519D" w:rsidRDefault="00BE1470" w:rsidP="0030519D">
      <w:pPr>
        <w:tabs>
          <w:tab w:val="left" w:pos="709"/>
          <w:tab w:val="left" w:pos="1276"/>
        </w:tabs>
        <w:suppressAutoHyphens/>
        <w:jc w:val="both"/>
      </w:pPr>
      <w:r>
        <w:tab/>
      </w:r>
      <w:r w:rsidR="0030519D" w:rsidRPr="0030519D">
        <w:t>4.1.13.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w:t>
      </w:r>
      <w:r>
        <w:t xml:space="preserve"> приказом</w:t>
      </w:r>
      <w:r w:rsidR="0030519D" w:rsidRPr="0030519D">
        <w:t xml:space="preserve"> Минэкономразвития России от 31.03.2021 </w:t>
      </w:r>
      <w:r>
        <w:t>№</w:t>
      </w:r>
      <w:r w:rsidR="0030519D" w:rsidRPr="0030519D">
        <w:t xml:space="preserve"> 151 </w:t>
      </w:r>
      <w:r>
        <w:t>«</w:t>
      </w:r>
      <w:r w:rsidR="0030519D" w:rsidRPr="0030519D">
        <w:t>О типовых формах документов, используемых контрольным (надзорным) органом</w:t>
      </w:r>
      <w:r>
        <w:t>»</w:t>
      </w:r>
      <w:r w:rsidR="0030519D" w:rsidRPr="0030519D">
        <w:t>.</w:t>
      </w:r>
    </w:p>
    <w:p w14:paraId="667AE530" w14:textId="77777777" w:rsidR="0030519D" w:rsidRPr="0030519D" w:rsidRDefault="0030519D" w:rsidP="0030519D">
      <w:pPr>
        <w:tabs>
          <w:tab w:val="left" w:pos="709"/>
          <w:tab w:val="left" w:pos="1276"/>
        </w:tabs>
        <w:suppressAutoHyphens/>
        <w:jc w:val="both"/>
      </w:pPr>
    </w:p>
    <w:p w14:paraId="13B73E61" w14:textId="36FD2348" w:rsidR="0030519D" w:rsidRPr="00CA029A" w:rsidRDefault="0030519D" w:rsidP="00BE1470">
      <w:pPr>
        <w:tabs>
          <w:tab w:val="left" w:pos="709"/>
          <w:tab w:val="left" w:pos="1276"/>
        </w:tabs>
        <w:suppressAutoHyphens/>
        <w:jc w:val="center"/>
        <w:rPr>
          <w:bCs/>
        </w:rPr>
      </w:pPr>
      <w:r w:rsidRPr="00CA029A">
        <w:rPr>
          <w:bCs/>
        </w:rPr>
        <w:t>4.2. Виды и периодичность проведения плановых</w:t>
      </w:r>
      <w:r w:rsidR="00500451" w:rsidRPr="00500451">
        <w:rPr>
          <w:bCs/>
        </w:rPr>
        <w:t xml:space="preserve"> </w:t>
      </w:r>
      <w:r w:rsidRPr="00CA029A">
        <w:rPr>
          <w:bCs/>
        </w:rPr>
        <w:t>контрольных мероприятий для каждой категории риска,</w:t>
      </w:r>
      <w:r w:rsidR="00500451" w:rsidRPr="00500451">
        <w:rPr>
          <w:bCs/>
        </w:rPr>
        <w:t xml:space="preserve"> </w:t>
      </w:r>
      <w:r w:rsidRPr="00CA029A">
        <w:rPr>
          <w:bCs/>
        </w:rPr>
        <w:t>за исключением категории низкого риска</w:t>
      </w:r>
    </w:p>
    <w:p w14:paraId="77E0BDD7" w14:textId="77777777" w:rsidR="0030519D" w:rsidRPr="00CA029A" w:rsidRDefault="0030519D" w:rsidP="0030519D">
      <w:pPr>
        <w:tabs>
          <w:tab w:val="left" w:pos="709"/>
          <w:tab w:val="left" w:pos="1276"/>
        </w:tabs>
        <w:suppressAutoHyphens/>
        <w:jc w:val="both"/>
        <w:rPr>
          <w:bCs/>
        </w:rPr>
      </w:pPr>
    </w:p>
    <w:p w14:paraId="03DFE090" w14:textId="77777777" w:rsidR="0030519D" w:rsidRPr="00FA3067" w:rsidRDefault="00BE1470" w:rsidP="0030519D">
      <w:pPr>
        <w:tabs>
          <w:tab w:val="left" w:pos="709"/>
          <w:tab w:val="left" w:pos="1276"/>
        </w:tabs>
        <w:suppressAutoHyphens/>
        <w:jc w:val="both"/>
      </w:pPr>
      <w:r w:rsidRPr="00FA3067">
        <w:tab/>
      </w:r>
      <w:r w:rsidR="0030519D" w:rsidRPr="00FA3067">
        <w:t>4.2.1.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14:paraId="3EB6A6BD" w14:textId="77777777" w:rsidR="0030519D" w:rsidRPr="00FA3067" w:rsidRDefault="00BE1470" w:rsidP="0030519D">
      <w:pPr>
        <w:tabs>
          <w:tab w:val="left" w:pos="709"/>
          <w:tab w:val="left" w:pos="1276"/>
        </w:tabs>
        <w:suppressAutoHyphens/>
        <w:jc w:val="both"/>
      </w:pPr>
      <w:r w:rsidRPr="00FA3067">
        <w:tab/>
      </w:r>
      <w:r w:rsidR="0030519D" w:rsidRPr="00FA3067">
        <w:t>4.2.2.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02783DF" w14:textId="77777777" w:rsidR="0030519D" w:rsidRPr="00FA3067" w:rsidRDefault="00BE1470" w:rsidP="0030519D">
      <w:pPr>
        <w:tabs>
          <w:tab w:val="left" w:pos="709"/>
          <w:tab w:val="left" w:pos="1276"/>
        </w:tabs>
        <w:suppressAutoHyphens/>
        <w:jc w:val="both"/>
      </w:pPr>
      <w:r w:rsidRPr="00FA3067">
        <w:tab/>
      </w:r>
      <w:r w:rsidR="0030519D" w:rsidRPr="00FA3067">
        <w:t>4.2.3. Контрольный орган может проводить следующие виды плановых контрольных мероприятий: инспекционный визит, рейдовый осмотр, документарная проверка, выездная проверка.</w:t>
      </w:r>
    </w:p>
    <w:p w14:paraId="06FAA203" w14:textId="77777777" w:rsidR="0030519D" w:rsidRPr="00FA3067" w:rsidRDefault="00BE1470" w:rsidP="0030519D">
      <w:pPr>
        <w:tabs>
          <w:tab w:val="left" w:pos="709"/>
          <w:tab w:val="left" w:pos="1276"/>
        </w:tabs>
        <w:suppressAutoHyphens/>
        <w:jc w:val="both"/>
      </w:pPr>
      <w:r w:rsidRPr="00FA3067">
        <w:tab/>
      </w:r>
      <w:r w:rsidR="0030519D" w:rsidRPr="00FA3067">
        <w:t>4.2.4. Периодичность проведения плановых контрольных мероприятий в отношении объектов контроля, отнесенных к категории среднего риска, - один раз в 3 года.</w:t>
      </w:r>
    </w:p>
    <w:p w14:paraId="5825EFB5" w14:textId="77777777" w:rsidR="0030519D" w:rsidRPr="00FA3067" w:rsidRDefault="00BE1470" w:rsidP="0030519D">
      <w:pPr>
        <w:tabs>
          <w:tab w:val="left" w:pos="709"/>
          <w:tab w:val="left" w:pos="1276"/>
        </w:tabs>
        <w:suppressAutoHyphens/>
        <w:jc w:val="both"/>
      </w:pPr>
      <w:r w:rsidRPr="00FA3067">
        <w:tab/>
      </w:r>
      <w:r w:rsidR="0030519D" w:rsidRPr="00FA3067">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4269D7D3" w14:textId="77777777" w:rsidR="0030519D" w:rsidRPr="00FA3067" w:rsidRDefault="00BE1470" w:rsidP="0030519D">
      <w:pPr>
        <w:tabs>
          <w:tab w:val="left" w:pos="709"/>
          <w:tab w:val="left" w:pos="1276"/>
        </w:tabs>
        <w:suppressAutoHyphens/>
        <w:jc w:val="both"/>
      </w:pPr>
      <w:r w:rsidRPr="00FA3067">
        <w:tab/>
      </w:r>
      <w:r w:rsidR="0030519D" w:rsidRPr="00FA3067">
        <w:t>Плановые контрольные мероприятия в отношении объекта контроля, отнесенного к категории низкого риска, не проводятся.</w:t>
      </w:r>
    </w:p>
    <w:p w14:paraId="7189857A" w14:textId="77777777" w:rsidR="0030519D" w:rsidRPr="00FA3067" w:rsidRDefault="0030519D" w:rsidP="0030519D">
      <w:pPr>
        <w:tabs>
          <w:tab w:val="left" w:pos="709"/>
          <w:tab w:val="left" w:pos="1276"/>
        </w:tabs>
        <w:suppressAutoHyphens/>
        <w:jc w:val="both"/>
      </w:pPr>
    </w:p>
    <w:p w14:paraId="43D292A1" w14:textId="77777777" w:rsidR="0030519D" w:rsidRPr="00CA029A" w:rsidRDefault="0030519D" w:rsidP="00BE1470">
      <w:pPr>
        <w:tabs>
          <w:tab w:val="left" w:pos="709"/>
          <w:tab w:val="left" w:pos="1276"/>
        </w:tabs>
        <w:suppressAutoHyphens/>
        <w:jc w:val="center"/>
        <w:rPr>
          <w:bCs/>
        </w:rPr>
      </w:pPr>
      <w:bookmarkStart w:id="6" w:name="P355"/>
      <w:bookmarkEnd w:id="6"/>
      <w:r w:rsidRPr="00CA029A">
        <w:rPr>
          <w:bCs/>
        </w:rPr>
        <w:t xml:space="preserve">5. </w:t>
      </w:r>
      <w:r w:rsidR="00BE1470" w:rsidRPr="00CA029A">
        <w:rPr>
          <w:bCs/>
        </w:rPr>
        <w:t>Досудебное обжалование</w:t>
      </w:r>
    </w:p>
    <w:p w14:paraId="00500754" w14:textId="77777777" w:rsidR="0030519D" w:rsidRPr="00FA3067" w:rsidRDefault="0030519D" w:rsidP="0030519D">
      <w:pPr>
        <w:tabs>
          <w:tab w:val="left" w:pos="709"/>
          <w:tab w:val="left" w:pos="1276"/>
        </w:tabs>
        <w:suppressAutoHyphens/>
        <w:jc w:val="both"/>
        <w:rPr>
          <w:b/>
        </w:rPr>
      </w:pPr>
    </w:p>
    <w:p w14:paraId="1935D704" w14:textId="77777777" w:rsidR="0030519D" w:rsidRPr="00FA3067" w:rsidRDefault="00BE1470" w:rsidP="0030519D">
      <w:pPr>
        <w:tabs>
          <w:tab w:val="left" w:pos="709"/>
          <w:tab w:val="left" w:pos="1276"/>
        </w:tabs>
        <w:suppressAutoHyphens/>
        <w:jc w:val="both"/>
      </w:pPr>
      <w:r w:rsidRPr="00FA3067">
        <w:tab/>
      </w:r>
      <w:bookmarkStart w:id="7" w:name="_Hlk204087909"/>
      <w:r w:rsidR="0030519D" w:rsidRPr="00FA3067">
        <w:t>Досудебный порядок подачи жалоб при осуществлении муниципального контроля не применяется.</w:t>
      </w:r>
    </w:p>
    <w:bookmarkEnd w:id="7"/>
    <w:p w14:paraId="41868275" w14:textId="77777777" w:rsidR="0030519D" w:rsidRPr="00FA3067" w:rsidRDefault="0030519D" w:rsidP="0030519D">
      <w:pPr>
        <w:tabs>
          <w:tab w:val="left" w:pos="709"/>
          <w:tab w:val="left" w:pos="1276"/>
        </w:tabs>
        <w:suppressAutoHyphens/>
        <w:jc w:val="both"/>
        <w:rPr>
          <w:b/>
        </w:rPr>
      </w:pPr>
    </w:p>
    <w:p w14:paraId="604787B8" w14:textId="283F4ABD" w:rsidR="0030519D" w:rsidRPr="00CA029A" w:rsidRDefault="0030519D" w:rsidP="00BE1470">
      <w:pPr>
        <w:tabs>
          <w:tab w:val="left" w:pos="709"/>
          <w:tab w:val="left" w:pos="1276"/>
        </w:tabs>
        <w:suppressAutoHyphens/>
        <w:jc w:val="center"/>
        <w:rPr>
          <w:bCs/>
        </w:rPr>
      </w:pPr>
      <w:r w:rsidRPr="00CA029A">
        <w:rPr>
          <w:bCs/>
        </w:rPr>
        <w:t xml:space="preserve">6. </w:t>
      </w:r>
      <w:bookmarkStart w:id="8" w:name="_Hlk204087807"/>
      <w:r w:rsidRPr="00CA029A">
        <w:rPr>
          <w:bCs/>
        </w:rPr>
        <w:t>Оценка результативности и эффективности деятельности</w:t>
      </w:r>
      <w:r w:rsidR="00500451" w:rsidRPr="00500451">
        <w:rPr>
          <w:bCs/>
        </w:rPr>
        <w:t xml:space="preserve"> </w:t>
      </w:r>
      <w:r w:rsidRPr="00CA029A">
        <w:rPr>
          <w:bCs/>
        </w:rPr>
        <w:t>контрольного органа при осуществлении муниципального контроля</w:t>
      </w:r>
      <w:bookmarkEnd w:id="8"/>
    </w:p>
    <w:p w14:paraId="332E7942" w14:textId="77777777" w:rsidR="0030519D" w:rsidRPr="00FA3067" w:rsidRDefault="0030519D" w:rsidP="0030519D">
      <w:pPr>
        <w:tabs>
          <w:tab w:val="left" w:pos="709"/>
          <w:tab w:val="left" w:pos="1276"/>
        </w:tabs>
        <w:suppressAutoHyphens/>
        <w:jc w:val="both"/>
      </w:pPr>
    </w:p>
    <w:p w14:paraId="18EEA388" w14:textId="77777777" w:rsidR="0030519D" w:rsidRPr="00FA3067" w:rsidRDefault="00BE1470" w:rsidP="0030519D">
      <w:pPr>
        <w:tabs>
          <w:tab w:val="left" w:pos="709"/>
          <w:tab w:val="left" w:pos="1276"/>
        </w:tabs>
        <w:suppressAutoHyphens/>
        <w:jc w:val="both"/>
      </w:pPr>
      <w:r w:rsidRPr="00FA3067">
        <w:tab/>
      </w:r>
      <w:r w:rsidR="0030519D" w:rsidRPr="00FA3067">
        <w:t>6.1. Оценка результативности и эффективности осуществления муниципального контроля осуществляется в соответствии со</w:t>
      </w:r>
      <w:r w:rsidRPr="00FA3067">
        <w:t xml:space="preserve"> статьей</w:t>
      </w:r>
      <w:r w:rsidR="00FC0794" w:rsidRPr="00FA3067">
        <w:t xml:space="preserve"> 30</w:t>
      </w:r>
      <w:r w:rsidRPr="00FA3067">
        <w:t>Федерального закона № 248-ФЗ</w:t>
      </w:r>
      <w:r w:rsidR="0030519D" w:rsidRPr="00FA3067">
        <w:t>.</w:t>
      </w:r>
    </w:p>
    <w:p w14:paraId="160467FC" w14:textId="77777777" w:rsidR="0030519D" w:rsidRPr="00FA3067" w:rsidRDefault="00BE1470" w:rsidP="0030519D">
      <w:pPr>
        <w:tabs>
          <w:tab w:val="left" w:pos="709"/>
          <w:tab w:val="left" w:pos="1276"/>
        </w:tabs>
        <w:suppressAutoHyphens/>
        <w:jc w:val="both"/>
      </w:pPr>
      <w:r w:rsidRPr="00FA3067">
        <w:tab/>
      </w:r>
      <w:r w:rsidR="0030519D" w:rsidRPr="00FA3067">
        <w:t>6.2. Ключевые показатели муниципального контроля и их целевые значения, индикативные</w:t>
      </w:r>
      <w:r w:rsidRPr="00FA3067">
        <w:t xml:space="preserve"> показатели</w:t>
      </w:r>
      <w:r w:rsidR="0030519D" w:rsidRPr="00FA3067">
        <w:t xml:space="preserve"> муниципального контроля установлены в приложении к настоящему </w:t>
      </w:r>
      <w:r w:rsidR="00FC0794" w:rsidRPr="00FA3067">
        <w:t>Положению</w:t>
      </w:r>
      <w:r w:rsidR="0030519D" w:rsidRPr="00FA3067">
        <w:t>.</w:t>
      </w:r>
    </w:p>
    <w:p w14:paraId="5BFD1851" w14:textId="77777777" w:rsidR="0030519D" w:rsidRPr="00CA029A" w:rsidRDefault="0030519D" w:rsidP="00BE1470">
      <w:pPr>
        <w:tabs>
          <w:tab w:val="left" w:pos="709"/>
          <w:tab w:val="left" w:pos="1276"/>
        </w:tabs>
        <w:suppressAutoHyphens/>
        <w:jc w:val="center"/>
        <w:rPr>
          <w:bCs/>
        </w:rPr>
      </w:pPr>
      <w:r w:rsidRPr="00CA029A">
        <w:rPr>
          <w:bCs/>
        </w:rPr>
        <w:lastRenderedPageBreak/>
        <w:t>7. Заключительные положения</w:t>
      </w:r>
    </w:p>
    <w:p w14:paraId="179AC30E" w14:textId="77777777" w:rsidR="0030519D" w:rsidRPr="00FA3067" w:rsidRDefault="0030519D" w:rsidP="0030519D">
      <w:pPr>
        <w:tabs>
          <w:tab w:val="left" w:pos="709"/>
          <w:tab w:val="left" w:pos="1276"/>
        </w:tabs>
        <w:suppressAutoHyphens/>
        <w:jc w:val="both"/>
      </w:pPr>
    </w:p>
    <w:p w14:paraId="2739AB95" w14:textId="77777777" w:rsidR="0030519D" w:rsidRPr="00FA3067" w:rsidRDefault="00BE1470" w:rsidP="0030519D">
      <w:pPr>
        <w:tabs>
          <w:tab w:val="left" w:pos="709"/>
          <w:tab w:val="left" w:pos="1276"/>
        </w:tabs>
        <w:suppressAutoHyphens/>
        <w:jc w:val="both"/>
      </w:pPr>
      <w:r w:rsidRPr="00FA3067">
        <w:tab/>
      </w:r>
      <w:r w:rsidR="0030519D" w:rsidRPr="00FA3067">
        <w:t>7.1. До истечения срока, установленного</w:t>
      </w:r>
      <w:r w:rsidRPr="00FA3067">
        <w:t xml:space="preserve"> статьей 98</w:t>
      </w:r>
      <w:r w:rsidR="0030519D" w:rsidRPr="00FA3067">
        <w:t xml:space="preserve"> Федерального </w:t>
      </w:r>
      <w:r w:rsidRPr="00FA3067">
        <w:t>з</w:t>
      </w:r>
      <w:r w:rsidR="0030519D" w:rsidRPr="00FA3067">
        <w:t xml:space="preserve">акона </w:t>
      </w:r>
      <w:r w:rsidR="008E6DC4">
        <w:br/>
      </w:r>
      <w:r w:rsidRPr="00FA3067">
        <w:t>№</w:t>
      </w:r>
      <w:r w:rsidR="0030519D" w:rsidRPr="00FA3067">
        <w:t xml:space="preserve"> 248-ФЗ, подготовка контрольным органом в ходе осуществления муниципального </w:t>
      </w:r>
      <w:r w:rsidRPr="00FA3067">
        <w:t>к</w:t>
      </w:r>
      <w:r w:rsidR="0030519D" w:rsidRPr="00FA3067">
        <w:t xml:space="preserve">онтроля документов, информирование контролируемых лиц о совершаемых должностными лицами </w:t>
      </w:r>
      <w:r w:rsidR="00CA029A">
        <w:t>К</w:t>
      </w:r>
      <w:r w:rsidR="0030519D" w:rsidRPr="00FA3067">
        <w:t>онтрольного органа действиях и принимаемых решениях, обмен документами и сведениями с контролируемыми лицами могут осуществляться на бумажном носителе.</w:t>
      </w:r>
    </w:p>
    <w:p w14:paraId="6A782F25" w14:textId="77777777" w:rsidR="0030519D" w:rsidRPr="00FA3067" w:rsidRDefault="00BE1470" w:rsidP="0030519D">
      <w:pPr>
        <w:tabs>
          <w:tab w:val="left" w:pos="709"/>
          <w:tab w:val="left" w:pos="1276"/>
        </w:tabs>
        <w:suppressAutoHyphens/>
        <w:jc w:val="both"/>
      </w:pPr>
      <w:r w:rsidRPr="00FA3067">
        <w:tab/>
      </w:r>
      <w:r w:rsidR="0030519D" w:rsidRPr="00FA3067">
        <w:t>7.2. Вопросы по организации и осуществлению муниципального контроля, не предусмотренные настоящим Положением, регулируются</w:t>
      </w:r>
      <w:r w:rsidRPr="00FA3067">
        <w:t xml:space="preserve"> Федеральным</w:t>
      </w:r>
      <w:r w:rsidR="0030519D" w:rsidRPr="00FA3067">
        <w:t xml:space="preserve"> законом </w:t>
      </w:r>
      <w:r w:rsidR="00CA029A">
        <w:br/>
      </w:r>
      <w:r w:rsidRPr="00FA3067">
        <w:t>№</w:t>
      </w:r>
      <w:r w:rsidR="0030519D" w:rsidRPr="00FA3067">
        <w:t xml:space="preserve"> 248-ФЗ.</w:t>
      </w:r>
    </w:p>
    <w:p w14:paraId="1FB58B3D" w14:textId="77777777" w:rsidR="0030519D" w:rsidRPr="00FA3067" w:rsidRDefault="0030519D" w:rsidP="0030519D">
      <w:pPr>
        <w:tabs>
          <w:tab w:val="left" w:pos="709"/>
          <w:tab w:val="left" w:pos="1276"/>
        </w:tabs>
        <w:suppressAutoHyphens/>
        <w:jc w:val="both"/>
      </w:pPr>
    </w:p>
    <w:p w14:paraId="12AB731D" w14:textId="77777777" w:rsidR="0030519D" w:rsidRPr="00FA3067" w:rsidRDefault="0030519D" w:rsidP="0030519D">
      <w:pPr>
        <w:tabs>
          <w:tab w:val="left" w:pos="709"/>
          <w:tab w:val="left" w:pos="1276"/>
        </w:tabs>
        <w:suppressAutoHyphens/>
        <w:jc w:val="both"/>
      </w:pPr>
    </w:p>
    <w:p w14:paraId="566BCBBE" w14:textId="77777777" w:rsidR="00FC0794" w:rsidRDefault="00FC0794" w:rsidP="0030519D">
      <w:pPr>
        <w:tabs>
          <w:tab w:val="left" w:pos="709"/>
          <w:tab w:val="left" w:pos="1276"/>
        </w:tabs>
        <w:suppressAutoHyphens/>
        <w:jc w:val="both"/>
      </w:pPr>
    </w:p>
    <w:p w14:paraId="0074184F" w14:textId="77777777" w:rsidR="00FA3067" w:rsidRDefault="00FA3067" w:rsidP="0030519D">
      <w:pPr>
        <w:tabs>
          <w:tab w:val="left" w:pos="709"/>
          <w:tab w:val="left" w:pos="1276"/>
        </w:tabs>
        <w:suppressAutoHyphens/>
        <w:jc w:val="both"/>
      </w:pPr>
    </w:p>
    <w:p w14:paraId="00D551D7" w14:textId="77777777" w:rsidR="008E6DC4" w:rsidRDefault="008E6DC4" w:rsidP="0030519D">
      <w:pPr>
        <w:tabs>
          <w:tab w:val="left" w:pos="709"/>
          <w:tab w:val="left" w:pos="1276"/>
        </w:tabs>
        <w:suppressAutoHyphens/>
        <w:jc w:val="both"/>
      </w:pPr>
    </w:p>
    <w:p w14:paraId="12B14EFF" w14:textId="77777777" w:rsidR="008E6DC4" w:rsidRDefault="008E6DC4" w:rsidP="0030519D">
      <w:pPr>
        <w:tabs>
          <w:tab w:val="left" w:pos="709"/>
          <w:tab w:val="left" w:pos="1276"/>
        </w:tabs>
        <w:suppressAutoHyphens/>
        <w:jc w:val="both"/>
      </w:pPr>
    </w:p>
    <w:p w14:paraId="373039DB" w14:textId="77777777" w:rsidR="008E6DC4" w:rsidRDefault="008E6DC4" w:rsidP="0030519D">
      <w:pPr>
        <w:tabs>
          <w:tab w:val="left" w:pos="709"/>
          <w:tab w:val="left" w:pos="1276"/>
        </w:tabs>
        <w:suppressAutoHyphens/>
        <w:jc w:val="both"/>
      </w:pPr>
    </w:p>
    <w:p w14:paraId="50284E01" w14:textId="77777777" w:rsidR="008E6DC4" w:rsidRDefault="008E6DC4" w:rsidP="0030519D">
      <w:pPr>
        <w:tabs>
          <w:tab w:val="left" w:pos="709"/>
          <w:tab w:val="left" w:pos="1276"/>
        </w:tabs>
        <w:suppressAutoHyphens/>
        <w:jc w:val="both"/>
      </w:pPr>
    </w:p>
    <w:p w14:paraId="35454A71" w14:textId="77777777" w:rsidR="008E6DC4" w:rsidRDefault="008E6DC4" w:rsidP="0030519D">
      <w:pPr>
        <w:tabs>
          <w:tab w:val="left" w:pos="709"/>
          <w:tab w:val="left" w:pos="1276"/>
        </w:tabs>
        <w:suppressAutoHyphens/>
        <w:jc w:val="both"/>
      </w:pPr>
    </w:p>
    <w:p w14:paraId="3E458EDE" w14:textId="77777777" w:rsidR="008E6DC4" w:rsidRDefault="008E6DC4" w:rsidP="0030519D">
      <w:pPr>
        <w:tabs>
          <w:tab w:val="left" w:pos="709"/>
          <w:tab w:val="left" w:pos="1276"/>
        </w:tabs>
        <w:suppressAutoHyphens/>
        <w:jc w:val="both"/>
      </w:pPr>
    </w:p>
    <w:p w14:paraId="0D86AEDF" w14:textId="77777777" w:rsidR="008E6DC4" w:rsidRDefault="008E6DC4" w:rsidP="0030519D">
      <w:pPr>
        <w:tabs>
          <w:tab w:val="left" w:pos="709"/>
          <w:tab w:val="left" w:pos="1276"/>
        </w:tabs>
        <w:suppressAutoHyphens/>
        <w:jc w:val="both"/>
      </w:pPr>
    </w:p>
    <w:p w14:paraId="02EF5AC9" w14:textId="77777777" w:rsidR="008E6DC4" w:rsidRDefault="008E6DC4" w:rsidP="0030519D">
      <w:pPr>
        <w:tabs>
          <w:tab w:val="left" w:pos="709"/>
          <w:tab w:val="left" w:pos="1276"/>
        </w:tabs>
        <w:suppressAutoHyphens/>
        <w:jc w:val="both"/>
      </w:pPr>
    </w:p>
    <w:p w14:paraId="337A8638" w14:textId="77777777" w:rsidR="008E6DC4" w:rsidRDefault="008E6DC4" w:rsidP="0030519D">
      <w:pPr>
        <w:tabs>
          <w:tab w:val="left" w:pos="709"/>
          <w:tab w:val="left" w:pos="1276"/>
        </w:tabs>
        <w:suppressAutoHyphens/>
        <w:jc w:val="both"/>
      </w:pPr>
    </w:p>
    <w:p w14:paraId="7E7BEAD5" w14:textId="77777777" w:rsidR="008E6DC4" w:rsidRDefault="008E6DC4" w:rsidP="0030519D">
      <w:pPr>
        <w:tabs>
          <w:tab w:val="left" w:pos="709"/>
          <w:tab w:val="left" w:pos="1276"/>
        </w:tabs>
        <w:suppressAutoHyphens/>
        <w:jc w:val="both"/>
      </w:pPr>
    </w:p>
    <w:p w14:paraId="72ECF213" w14:textId="77777777" w:rsidR="008E6DC4" w:rsidRDefault="008E6DC4" w:rsidP="0030519D">
      <w:pPr>
        <w:tabs>
          <w:tab w:val="left" w:pos="709"/>
          <w:tab w:val="left" w:pos="1276"/>
        </w:tabs>
        <w:suppressAutoHyphens/>
        <w:jc w:val="both"/>
      </w:pPr>
    </w:p>
    <w:p w14:paraId="070FB71F" w14:textId="77777777" w:rsidR="008E6DC4" w:rsidRDefault="008E6DC4" w:rsidP="0030519D">
      <w:pPr>
        <w:tabs>
          <w:tab w:val="left" w:pos="709"/>
          <w:tab w:val="left" w:pos="1276"/>
        </w:tabs>
        <w:suppressAutoHyphens/>
        <w:jc w:val="both"/>
      </w:pPr>
    </w:p>
    <w:p w14:paraId="00F0C940" w14:textId="77777777" w:rsidR="008E6DC4" w:rsidRDefault="008E6DC4" w:rsidP="0030519D">
      <w:pPr>
        <w:tabs>
          <w:tab w:val="left" w:pos="709"/>
          <w:tab w:val="left" w:pos="1276"/>
        </w:tabs>
        <w:suppressAutoHyphens/>
        <w:jc w:val="both"/>
      </w:pPr>
    </w:p>
    <w:p w14:paraId="30655D70" w14:textId="77777777" w:rsidR="008E6DC4" w:rsidRDefault="008E6DC4" w:rsidP="0030519D">
      <w:pPr>
        <w:tabs>
          <w:tab w:val="left" w:pos="709"/>
          <w:tab w:val="left" w:pos="1276"/>
        </w:tabs>
        <w:suppressAutoHyphens/>
        <w:jc w:val="both"/>
      </w:pPr>
    </w:p>
    <w:p w14:paraId="3BBE6C94" w14:textId="77777777" w:rsidR="008E6DC4" w:rsidRDefault="008E6DC4" w:rsidP="0030519D">
      <w:pPr>
        <w:tabs>
          <w:tab w:val="left" w:pos="709"/>
          <w:tab w:val="left" w:pos="1276"/>
        </w:tabs>
        <w:suppressAutoHyphens/>
        <w:jc w:val="both"/>
      </w:pPr>
    </w:p>
    <w:p w14:paraId="13583569" w14:textId="77777777" w:rsidR="008E6DC4" w:rsidRDefault="008E6DC4" w:rsidP="0030519D">
      <w:pPr>
        <w:tabs>
          <w:tab w:val="left" w:pos="709"/>
          <w:tab w:val="left" w:pos="1276"/>
        </w:tabs>
        <w:suppressAutoHyphens/>
        <w:jc w:val="both"/>
      </w:pPr>
    </w:p>
    <w:p w14:paraId="3A05AB73" w14:textId="77777777" w:rsidR="008E6DC4" w:rsidRDefault="008E6DC4" w:rsidP="0030519D">
      <w:pPr>
        <w:tabs>
          <w:tab w:val="left" w:pos="709"/>
          <w:tab w:val="left" w:pos="1276"/>
        </w:tabs>
        <w:suppressAutoHyphens/>
        <w:jc w:val="both"/>
      </w:pPr>
    </w:p>
    <w:p w14:paraId="068F3E5C" w14:textId="77777777" w:rsidR="008E6DC4" w:rsidRDefault="008E6DC4" w:rsidP="0030519D">
      <w:pPr>
        <w:tabs>
          <w:tab w:val="left" w:pos="709"/>
          <w:tab w:val="left" w:pos="1276"/>
        </w:tabs>
        <w:suppressAutoHyphens/>
        <w:jc w:val="both"/>
      </w:pPr>
    </w:p>
    <w:p w14:paraId="40581242" w14:textId="77777777" w:rsidR="008E6DC4" w:rsidRDefault="008E6DC4" w:rsidP="0030519D">
      <w:pPr>
        <w:tabs>
          <w:tab w:val="left" w:pos="709"/>
          <w:tab w:val="left" w:pos="1276"/>
        </w:tabs>
        <w:suppressAutoHyphens/>
        <w:jc w:val="both"/>
      </w:pPr>
    </w:p>
    <w:p w14:paraId="0DC148B8" w14:textId="77777777" w:rsidR="008E6DC4" w:rsidRDefault="008E6DC4" w:rsidP="0030519D">
      <w:pPr>
        <w:tabs>
          <w:tab w:val="left" w:pos="709"/>
          <w:tab w:val="left" w:pos="1276"/>
        </w:tabs>
        <w:suppressAutoHyphens/>
        <w:jc w:val="both"/>
      </w:pPr>
    </w:p>
    <w:p w14:paraId="4B0F6D0C" w14:textId="77777777" w:rsidR="008E6DC4" w:rsidRDefault="008E6DC4" w:rsidP="0030519D">
      <w:pPr>
        <w:tabs>
          <w:tab w:val="left" w:pos="709"/>
          <w:tab w:val="left" w:pos="1276"/>
        </w:tabs>
        <w:suppressAutoHyphens/>
        <w:jc w:val="both"/>
      </w:pPr>
    </w:p>
    <w:p w14:paraId="29D733A9" w14:textId="77777777" w:rsidR="008E6DC4" w:rsidRDefault="008E6DC4" w:rsidP="0030519D">
      <w:pPr>
        <w:tabs>
          <w:tab w:val="left" w:pos="709"/>
          <w:tab w:val="left" w:pos="1276"/>
        </w:tabs>
        <w:suppressAutoHyphens/>
        <w:jc w:val="both"/>
      </w:pPr>
    </w:p>
    <w:p w14:paraId="3FE5AD1E" w14:textId="77777777" w:rsidR="008E6DC4" w:rsidRDefault="008E6DC4" w:rsidP="0030519D">
      <w:pPr>
        <w:tabs>
          <w:tab w:val="left" w:pos="709"/>
          <w:tab w:val="left" w:pos="1276"/>
        </w:tabs>
        <w:suppressAutoHyphens/>
        <w:jc w:val="both"/>
      </w:pPr>
    </w:p>
    <w:p w14:paraId="692F1FC1" w14:textId="77777777" w:rsidR="008E6DC4" w:rsidRDefault="008E6DC4" w:rsidP="0030519D">
      <w:pPr>
        <w:tabs>
          <w:tab w:val="left" w:pos="709"/>
          <w:tab w:val="left" w:pos="1276"/>
        </w:tabs>
        <w:suppressAutoHyphens/>
        <w:jc w:val="both"/>
      </w:pPr>
    </w:p>
    <w:p w14:paraId="4FE2105F" w14:textId="77777777" w:rsidR="008E6DC4" w:rsidRDefault="008E6DC4" w:rsidP="0030519D">
      <w:pPr>
        <w:tabs>
          <w:tab w:val="left" w:pos="709"/>
          <w:tab w:val="left" w:pos="1276"/>
        </w:tabs>
        <w:suppressAutoHyphens/>
        <w:jc w:val="both"/>
      </w:pPr>
    </w:p>
    <w:p w14:paraId="2E9ADD83" w14:textId="77777777" w:rsidR="008E6DC4" w:rsidRDefault="008E6DC4" w:rsidP="0030519D">
      <w:pPr>
        <w:tabs>
          <w:tab w:val="left" w:pos="709"/>
          <w:tab w:val="left" w:pos="1276"/>
        </w:tabs>
        <w:suppressAutoHyphens/>
        <w:jc w:val="both"/>
      </w:pPr>
    </w:p>
    <w:p w14:paraId="0630ABA2" w14:textId="77777777" w:rsidR="008E6DC4" w:rsidRDefault="008E6DC4" w:rsidP="0030519D">
      <w:pPr>
        <w:tabs>
          <w:tab w:val="left" w:pos="709"/>
          <w:tab w:val="left" w:pos="1276"/>
        </w:tabs>
        <w:suppressAutoHyphens/>
        <w:jc w:val="both"/>
      </w:pPr>
    </w:p>
    <w:p w14:paraId="14350C71" w14:textId="77777777" w:rsidR="008E6DC4" w:rsidRDefault="008E6DC4" w:rsidP="0030519D">
      <w:pPr>
        <w:tabs>
          <w:tab w:val="left" w:pos="709"/>
          <w:tab w:val="left" w:pos="1276"/>
        </w:tabs>
        <w:suppressAutoHyphens/>
        <w:jc w:val="both"/>
      </w:pPr>
    </w:p>
    <w:p w14:paraId="522B136E" w14:textId="77777777" w:rsidR="008E6DC4" w:rsidRDefault="008E6DC4" w:rsidP="0030519D">
      <w:pPr>
        <w:tabs>
          <w:tab w:val="left" w:pos="709"/>
          <w:tab w:val="left" w:pos="1276"/>
        </w:tabs>
        <w:suppressAutoHyphens/>
        <w:jc w:val="both"/>
      </w:pPr>
    </w:p>
    <w:p w14:paraId="59954EA2" w14:textId="77777777" w:rsidR="008E6DC4" w:rsidRDefault="008E6DC4" w:rsidP="0030519D">
      <w:pPr>
        <w:tabs>
          <w:tab w:val="left" w:pos="709"/>
          <w:tab w:val="left" w:pos="1276"/>
        </w:tabs>
        <w:suppressAutoHyphens/>
        <w:jc w:val="both"/>
      </w:pPr>
    </w:p>
    <w:p w14:paraId="4FF6775D" w14:textId="77777777" w:rsidR="008E6DC4" w:rsidRDefault="008E6DC4" w:rsidP="0030519D">
      <w:pPr>
        <w:tabs>
          <w:tab w:val="left" w:pos="709"/>
          <w:tab w:val="left" w:pos="1276"/>
        </w:tabs>
        <w:suppressAutoHyphens/>
        <w:jc w:val="both"/>
      </w:pPr>
    </w:p>
    <w:p w14:paraId="3D4E14CF" w14:textId="77777777" w:rsidR="008E6DC4" w:rsidRDefault="008E6DC4" w:rsidP="0030519D">
      <w:pPr>
        <w:tabs>
          <w:tab w:val="left" w:pos="709"/>
          <w:tab w:val="left" w:pos="1276"/>
        </w:tabs>
        <w:suppressAutoHyphens/>
        <w:jc w:val="both"/>
      </w:pPr>
    </w:p>
    <w:p w14:paraId="778123DC" w14:textId="77777777" w:rsidR="008E6DC4" w:rsidRDefault="008E6DC4" w:rsidP="0030519D">
      <w:pPr>
        <w:tabs>
          <w:tab w:val="left" w:pos="709"/>
          <w:tab w:val="left" w:pos="1276"/>
        </w:tabs>
        <w:suppressAutoHyphens/>
        <w:jc w:val="both"/>
      </w:pPr>
    </w:p>
    <w:p w14:paraId="3049A6E2" w14:textId="77777777" w:rsidR="008E6DC4" w:rsidRDefault="008E6DC4" w:rsidP="0030519D">
      <w:pPr>
        <w:tabs>
          <w:tab w:val="left" w:pos="709"/>
          <w:tab w:val="left" w:pos="1276"/>
        </w:tabs>
        <w:suppressAutoHyphens/>
        <w:jc w:val="both"/>
      </w:pPr>
    </w:p>
    <w:p w14:paraId="1493FE9A" w14:textId="77777777" w:rsidR="008E6DC4" w:rsidRPr="00761C7E" w:rsidRDefault="008E6DC4" w:rsidP="0030519D">
      <w:pPr>
        <w:tabs>
          <w:tab w:val="left" w:pos="709"/>
          <w:tab w:val="left" w:pos="1276"/>
        </w:tabs>
        <w:suppressAutoHyphens/>
        <w:jc w:val="both"/>
      </w:pPr>
    </w:p>
    <w:p w14:paraId="1B527FD1" w14:textId="77777777" w:rsidR="00500451" w:rsidRPr="00761C7E" w:rsidRDefault="00500451" w:rsidP="0030519D">
      <w:pPr>
        <w:tabs>
          <w:tab w:val="left" w:pos="709"/>
          <w:tab w:val="left" w:pos="1276"/>
        </w:tabs>
        <w:suppressAutoHyphens/>
        <w:jc w:val="both"/>
      </w:pPr>
    </w:p>
    <w:p w14:paraId="0C9B0CE6" w14:textId="77777777" w:rsidR="00FA3067" w:rsidRDefault="00FA3067" w:rsidP="0030519D">
      <w:pPr>
        <w:tabs>
          <w:tab w:val="left" w:pos="709"/>
          <w:tab w:val="left" w:pos="1276"/>
        </w:tabs>
        <w:suppressAutoHyphens/>
        <w:jc w:val="both"/>
      </w:pPr>
    </w:p>
    <w:p w14:paraId="334A9AD0" w14:textId="77777777" w:rsidR="0030519D" w:rsidRPr="0030519D" w:rsidRDefault="00CA029A" w:rsidP="008E40ED">
      <w:pPr>
        <w:tabs>
          <w:tab w:val="left" w:pos="709"/>
          <w:tab w:val="left" w:pos="1276"/>
        </w:tabs>
        <w:suppressAutoHyphens/>
        <w:jc w:val="right"/>
      </w:pPr>
      <w:r>
        <w:lastRenderedPageBreak/>
        <w:t>П</w:t>
      </w:r>
      <w:r w:rsidR="0030519D" w:rsidRPr="0030519D">
        <w:t xml:space="preserve">риложение </w:t>
      </w:r>
    </w:p>
    <w:p w14:paraId="5021ED6F" w14:textId="77777777" w:rsidR="009708D9" w:rsidRDefault="0030519D" w:rsidP="009708D9">
      <w:pPr>
        <w:tabs>
          <w:tab w:val="left" w:pos="709"/>
          <w:tab w:val="left" w:pos="1276"/>
        </w:tabs>
        <w:suppressAutoHyphens/>
        <w:jc w:val="right"/>
      </w:pPr>
      <w:r w:rsidRPr="0030519D">
        <w:t>к Положению</w:t>
      </w:r>
      <w:r w:rsidR="008E6DC4">
        <w:t xml:space="preserve"> </w:t>
      </w:r>
      <w:r w:rsidRPr="0030519D">
        <w:t xml:space="preserve">о муниципальном лесном </w:t>
      </w:r>
    </w:p>
    <w:p w14:paraId="409EAD4A" w14:textId="77777777" w:rsidR="0030519D" w:rsidRPr="0030519D" w:rsidRDefault="0030519D" w:rsidP="009708D9">
      <w:pPr>
        <w:tabs>
          <w:tab w:val="left" w:pos="709"/>
          <w:tab w:val="left" w:pos="1276"/>
        </w:tabs>
        <w:suppressAutoHyphens/>
        <w:jc w:val="right"/>
      </w:pPr>
      <w:r w:rsidRPr="0030519D">
        <w:t>контроле</w:t>
      </w:r>
      <w:r w:rsidR="008E6DC4">
        <w:t xml:space="preserve"> </w:t>
      </w:r>
      <w:r w:rsidRPr="0030519D">
        <w:t>на территории</w:t>
      </w:r>
    </w:p>
    <w:p w14:paraId="226AD44A" w14:textId="77777777" w:rsidR="0030519D" w:rsidRDefault="0030519D" w:rsidP="008E40ED">
      <w:pPr>
        <w:tabs>
          <w:tab w:val="left" w:pos="709"/>
          <w:tab w:val="left" w:pos="1276"/>
        </w:tabs>
        <w:suppressAutoHyphens/>
        <w:jc w:val="right"/>
      </w:pPr>
      <w:r w:rsidRPr="0030519D">
        <w:t>Корсаковск</w:t>
      </w:r>
      <w:r w:rsidR="00CA029A">
        <w:t>ого</w:t>
      </w:r>
      <w:r w:rsidRPr="0030519D">
        <w:t xml:space="preserve"> муниципальн</w:t>
      </w:r>
      <w:r w:rsidR="00CA029A">
        <w:t>ого</w:t>
      </w:r>
      <w:r w:rsidRPr="0030519D">
        <w:t xml:space="preserve"> округ</w:t>
      </w:r>
      <w:r w:rsidR="00CA029A">
        <w:t>а</w:t>
      </w:r>
    </w:p>
    <w:p w14:paraId="775EDDA4" w14:textId="77777777" w:rsidR="008E40ED" w:rsidRPr="0030519D" w:rsidRDefault="008E40ED" w:rsidP="008E40ED">
      <w:pPr>
        <w:tabs>
          <w:tab w:val="left" w:pos="709"/>
          <w:tab w:val="left" w:pos="1276"/>
        </w:tabs>
        <w:suppressAutoHyphens/>
        <w:jc w:val="right"/>
      </w:pPr>
      <w:r>
        <w:t>Сахалинской области</w:t>
      </w:r>
    </w:p>
    <w:p w14:paraId="0D69D6B7" w14:textId="77777777" w:rsidR="008E40ED" w:rsidRDefault="008E40ED" w:rsidP="0030519D">
      <w:pPr>
        <w:tabs>
          <w:tab w:val="left" w:pos="709"/>
          <w:tab w:val="left" w:pos="1276"/>
        </w:tabs>
        <w:suppressAutoHyphens/>
        <w:jc w:val="both"/>
        <w:rPr>
          <w:b/>
        </w:rPr>
      </w:pPr>
      <w:bookmarkStart w:id="9" w:name="P371"/>
      <w:bookmarkStart w:id="10" w:name="P404"/>
      <w:bookmarkEnd w:id="9"/>
      <w:bookmarkEnd w:id="10"/>
    </w:p>
    <w:p w14:paraId="305EE0F4" w14:textId="77777777" w:rsidR="008E40ED" w:rsidRDefault="008E40ED" w:rsidP="0030519D">
      <w:pPr>
        <w:tabs>
          <w:tab w:val="left" w:pos="709"/>
          <w:tab w:val="left" w:pos="1276"/>
        </w:tabs>
        <w:suppressAutoHyphens/>
        <w:jc w:val="both"/>
        <w:rPr>
          <w:b/>
        </w:rPr>
      </w:pPr>
    </w:p>
    <w:p w14:paraId="42E8CC81" w14:textId="77777777" w:rsidR="008E40ED" w:rsidRPr="000653B4" w:rsidRDefault="008E40ED" w:rsidP="008E40ED">
      <w:pPr>
        <w:tabs>
          <w:tab w:val="left" w:pos="709"/>
          <w:tab w:val="left" w:pos="1276"/>
        </w:tabs>
        <w:suppressAutoHyphens/>
        <w:jc w:val="center"/>
        <w:rPr>
          <w:bCs/>
        </w:rPr>
      </w:pPr>
      <w:r w:rsidRPr="000653B4">
        <w:rPr>
          <w:bCs/>
        </w:rPr>
        <w:t>Ключевые и индикативные показатели муниципального лесного контроля</w:t>
      </w:r>
    </w:p>
    <w:p w14:paraId="77FA3EDC" w14:textId="46FE3E95" w:rsidR="008E40ED" w:rsidRPr="000653B4" w:rsidRDefault="008E40ED" w:rsidP="000653B4">
      <w:pPr>
        <w:tabs>
          <w:tab w:val="left" w:pos="709"/>
          <w:tab w:val="left" w:pos="1276"/>
        </w:tabs>
        <w:suppressAutoHyphens/>
        <w:jc w:val="center"/>
        <w:rPr>
          <w:bCs/>
        </w:rPr>
      </w:pPr>
      <w:r w:rsidRPr="000653B4">
        <w:rPr>
          <w:bCs/>
        </w:rPr>
        <w:t xml:space="preserve"> на территории</w:t>
      </w:r>
      <w:r w:rsidR="00500451" w:rsidRPr="00500451">
        <w:rPr>
          <w:bCs/>
        </w:rPr>
        <w:t xml:space="preserve"> </w:t>
      </w:r>
      <w:r w:rsidRPr="000653B4">
        <w:rPr>
          <w:bCs/>
        </w:rPr>
        <w:t>Корсаковск</w:t>
      </w:r>
      <w:r w:rsidR="000653B4">
        <w:rPr>
          <w:bCs/>
        </w:rPr>
        <w:t>ого</w:t>
      </w:r>
      <w:r w:rsidRPr="000653B4">
        <w:rPr>
          <w:bCs/>
        </w:rPr>
        <w:t xml:space="preserve"> муниципальн</w:t>
      </w:r>
      <w:r w:rsidR="000653B4">
        <w:rPr>
          <w:bCs/>
        </w:rPr>
        <w:t>ого</w:t>
      </w:r>
      <w:r w:rsidRPr="000653B4">
        <w:rPr>
          <w:bCs/>
        </w:rPr>
        <w:t xml:space="preserve"> округ</w:t>
      </w:r>
      <w:r w:rsidR="000653B4">
        <w:rPr>
          <w:bCs/>
        </w:rPr>
        <w:t>а</w:t>
      </w:r>
      <w:r w:rsidRPr="000653B4">
        <w:rPr>
          <w:bCs/>
        </w:rPr>
        <w:t xml:space="preserve"> Сахалинской области</w:t>
      </w:r>
    </w:p>
    <w:p w14:paraId="564A817F" w14:textId="77777777" w:rsidR="0030519D" w:rsidRPr="0030519D" w:rsidRDefault="0030519D" w:rsidP="0030519D">
      <w:pPr>
        <w:tabs>
          <w:tab w:val="left" w:pos="709"/>
          <w:tab w:val="left" w:pos="1276"/>
        </w:tabs>
        <w:suppressAutoHyphens/>
        <w:jc w:val="both"/>
      </w:pPr>
    </w:p>
    <w:p w14:paraId="0356BD7B" w14:textId="77777777" w:rsidR="0030519D" w:rsidRPr="0030519D" w:rsidRDefault="008E40ED" w:rsidP="0030519D">
      <w:pPr>
        <w:tabs>
          <w:tab w:val="left" w:pos="709"/>
          <w:tab w:val="left" w:pos="1276"/>
        </w:tabs>
        <w:suppressAutoHyphens/>
        <w:jc w:val="both"/>
      </w:pPr>
      <w:r>
        <w:tab/>
      </w:r>
      <w:r w:rsidR="0030519D" w:rsidRPr="0030519D">
        <w:t>1. Ключевые показатели муниципального лесного контроля:</w:t>
      </w:r>
    </w:p>
    <w:p w14:paraId="31AFD114" w14:textId="77777777" w:rsidR="0030519D" w:rsidRPr="0030519D" w:rsidRDefault="008E40ED" w:rsidP="0030519D">
      <w:pPr>
        <w:tabs>
          <w:tab w:val="left" w:pos="709"/>
          <w:tab w:val="left" w:pos="1276"/>
        </w:tabs>
        <w:suppressAutoHyphens/>
        <w:jc w:val="both"/>
      </w:pPr>
      <w:r>
        <w:tab/>
      </w:r>
      <w:r w:rsidR="0030519D" w:rsidRPr="0030519D">
        <w:t>1) соотношение устраненных нарушений обязательных требований от числа выявленных нарушений обязательных требований.</w:t>
      </w:r>
    </w:p>
    <w:p w14:paraId="40F4CB5A" w14:textId="77777777" w:rsidR="0030519D" w:rsidRPr="0030519D" w:rsidRDefault="008E40ED" w:rsidP="0030519D">
      <w:pPr>
        <w:tabs>
          <w:tab w:val="left" w:pos="709"/>
          <w:tab w:val="left" w:pos="1276"/>
        </w:tabs>
        <w:suppressAutoHyphens/>
        <w:jc w:val="both"/>
      </w:pPr>
      <w:r>
        <w:tab/>
      </w:r>
      <w:r w:rsidR="0030519D" w:rsidRPr="0030519D">
        <w:t xml:space="preserve">Целевое значение ключевого показателя должно достигать ежегодно не менее </w:t>
      </w:r>
      <w:r w:rsidR="000653B4">
        <w:br/>
      </w:r>
      <w:r w:rsidR="003C1FF4">
        <w:t>70 процентов</w:t>
      </w:r>
      <w:r w:rsidR="0030519D" w:rsidRPr="0030519D">
        <w:t>;</w:t>
      </w:r>
    </w:p>
    <w:p w14:paraId="0A2A026E" w14:textId="77777777" w:rsidR="0030519D" w:rsidRPr="0030519D" w:rsidRDefault="008E40ED" w:rsidP="0030519D">
      <w:pPr>
        <w:tabs>
          <w:tab w:val="left" w:pos="709"/>
          <w:tab w:val="left" w:pos="1276"/>
        </w:tabs>
        <w:suppressAutoHyphens/>
        <w:jc w:val="both"/>
      </w:pPr>
      <w:r>
        <w:tab/>
      </w:r>
      <w:r w:rsidR="0030519D" w:rsidRPr="0030519D">
        <w:t>2) соотношение общей суммы возмещенного ущерба к общей сумме причиненного ущерба.</w:t>
      </w:r>
    </w:p>
    <w:p w14:paraId="08ABFB6C" w14:textId="77777777" w:rsidR="0030519D" w:rsidRPr="0030519D" w:rsidRDefault="008E40ED" w:rsidP="0030519D">
      <w:pPr>
        <w:tabs>
          <w:tab w:val="left" w:pos="709"/>
          <w:tab w:val="left" w:pos="1276"/>
        </w:tabs>
        <w:suppressAutoHyphens/>
        <w:jc w:val="both"/>
      </w:pPr>
      <w:r>
        <w:tab/>
      </w:r>
      <w:r w:rsidR="0030519D" w:rsidRPr="0030519D">
        <w:t xml:space="preserve">Целевое значение ключевого показателя должно достигать ежегодно не менее </w:t>
      </w:r>
      <w:r w:rsidR="000653B4">
        <w:br/>
      </w:r>
      <w:r w:rsidR="003C1FF4">
        <w:t>70 процентов</w:t>
      </w:r>
      <w:r w:rsidR="0030519D" w:rsidRPr="0030519D">
        <w:t>.</w:t>
      </w:r>
    </w:p>
    <w:p w14:paraId="48D92052" w14:textId="77777777" w:rsidR="0030519D" w:rsidRPr="0030519D" w:rsidRDefault="008E40ED" w:rsidP="0030519D">
      <w:pPr>
        <w:tabs>
          <w:tab w:val="left" w:pos="709"/>
          <w:tab w:val="left" w:pos="1276"/>
        </w:tabs>
        <w:suppressAutoHyphens/>
        <w:jc w:val="both"/>
      </w:pPr>
      <w:r>
        <w:tab/>
      </w:r>
      <w:r w:rsidR="0030519D" w:rsidRPr="0030519D">
        <w:t>2. Индикативные показатели муниципального лесного контроля:</w:t>
      </w:r>
    </w:p>
    <w:p w14:paraId="4CB9CB92" w14:textId="77777777" w:rsidR="0030519D" w:rsidRPr="0030519D" w:rsidRDefault="008E40ED" w:rsidP="0030519D">
      <w:pPr>
        <w:tabs>
          <w:tab w:val="left" w:pos="709"/>
          <w:tab w:val="left" w:pos="1276"/>
        </w:tabs>
        <w:suppressAutoHyphens/>
        <w:jc w:val="both"/>
      </w:pPr>
      <w:r>
        <w:tab/>
      </w:r>
      <w:r w:rsidR="0030519D" w:rsidRPr="0030519D">
        <w:t>1) количество плановых контрольных (надзорных) мероприятий, проведенных за отчетный период &lt;*&gt;;</w:t>
      </w:r>
    </w:p>
    <w:p w14:paraId="0EC37B74" w14:textId="77777777" w:rsidR="0030519D" w:rsidRPr="0030519D" w:rsidRDefault="008E40ED" w:rsidP="0030519D">
      <w:pPr>
        <w:tabs>
          <w:tab w:val="left" w:pos="709"/>
          <w:tab w:val="left" w:pos="1276"/>
        </w:tabs>
        <w:suppressAutoHyphens/>
        <w:jc w:val="both"/>
      </w:pPr>
      <w:r>
        <w:tab/>
      </w:r>
      <w:r w:rsidR="0030519D" w:rsidRPr="0030519D">
        <w:t>2) количество внеплановых контрольных (надзорных) мероприятий, проведенных за отчетный период;</w:t>
      </w:r>
    </w:p>
    <w:p w14:paraId="7C63DBB1" w14:textId="77777777" w:rsidR="0030519D" w:rsidRPr="0030519D" w:rsidRDefault="008E40ED" w:rsidP="0030519D">
      <w:pPr>
        <w:tabs>
          <w:tab w:val="left" w:pos="709"/>
          <w:tab w:val="left" w:pos="1276"/>
        </w:tabs>
        <w:suppressAutoHyphens/>
        <w:jc w:val="both"/>
      </w:pPr>
      <w:r>
        <w:tab/>
      </w:r>
      <w:r w:rsidR="0030519D" w:rsidRPr="0030519D">
        <w:t>3) количество обязательных профилактических визитов, проведенных за отчетный период;</w:t>
      </w:r>
    </w:p>
    <w:p w14:paraId="1DF00B3E" w14:textId="77777777" w:rsidR="0030519D" w:rsidRPr="0030519D" w:rsidRDefault="008E40ED" w:rsidP="0030519D">
      <w:pPr>
        <w:tabs>
          <w:tab w:val="left" w:pos="709"/>
          <w:tab w:val="left" w:pos="1276"/>
        </w:tabs>
        <w:suppressAutoHyphens/>
        <w:jc w:val="both"/>
      </w:pPr>
      <w:r>
        <w:tab/>
      </w:r>
      <w:r w:rsidR="0030519D" w:rsidRPr="0030519D">
        <w:t>4) количество предостережений о недопустимости нарушения обязательных требований, объявленных за отчетный период.</w:t>
      </w:r>
    </w:p>
    <w:p w14:paraId="1CEBF968" w14:textId="77777777" w:rsidR="008E40ED" w:rsidRPr="0030519D" w:rsidRDefault="008E40ED" w:rsidP="008E40ED">
      <w:pPr>
        <w:tabs>
          <w:tab w:val="left" w:pos="709"/>
          <w:tab w:val="left" w:pos="1276"/>
        </w:tabs>
        <w:suppressAutoHyphens/>
        <w:jc w:val="both"/>
      </w:pPr>
      <w:r w:rsidRPr="0030519D">
        <w:t>--------------------------------</w:t>
      </w:r>
    </w:p>
    <w:p w14:paraId="23CBC0E2" w14:textId="77777777" w:rsidR="008E40ED" w:rsidRPr="0030519D" w:rsidRDefault="008E40ED" w:rsidP="008E40ED">
      <w:pPr>
        <w:tabs>
          <w:tab w:val="left" w:pos="709"/>
          <w:tab w:val="left" w:pos="1276"/>
        </w:tabs>
        <w:suppressAutoHyphens/>
        <w:jc w:val="both"/>
      </w:pPr>
      <w:r>
        <w:tab/>
      </w:r>
      <w:r w:rsidRPr="0030519D">
        <w:t>&lt;*&gt; За отчетный период принимается 1 календарный год.</w:t>
      </w:r>
    </w:p>
    <w:p w14:paraId="5AB3571F" w14:textId="77777777" w:rsidR="0030519D" w:rsidRPr="0030519D" w:rsidRDefault="0030519D" w:rsidP="0030519D">
      <w:pPr>
        <w:tabs>
          <w:tab w:val="left" w:pos="709"/>
          <w:tab w:val="left" w:pos="1276"/>
        </w:tabs>
        <w:suppressAutoHyphens/>
        <w:jc w:val="both"/>
        <w:rPr>
          <w:b/>
        </w:rPr>
      </w:pPr>
    </w:p>
    <w:p w14:paraId="2D2222DE" w14:textId="77777777" w:rsidR="00CA4CD1" w:rsidRDefault="00CA4CD1" w:rsidP="007F636A">
      <w:pPr>
        <w:tabs>
          <w:tab w:val="left" w:pos="709"/>
          <w:tab w:val="left" w:pos="1276"/>
        </w:tabs>
        <w:suppressAutoHyphens/>
        <w:jc w:val="both"/>
      </w:pPr>
    </w:p>
    <w:p w14:paraId="11A079FD" w14:textId="77777777" w:rsidR="00CA4CD1" w:rsidRDefault="00CA4CD1" w:rsidP="007F636A">
      <w:pPr>
        <w:tabs>
          <w:tab w:val="left" w:pos="709"/>
          <w:tab w:val="left" w:pos="1276"/>
        </w:tabs>
        <w:suppressAutoHyphens/>
        <w:jc w:val="both"/>
      </w:pPr>
    </w:p>
    <w:p w14:paraId="5474A27F" w14:textId="77777777" w:rsidR="00CA4CD1" w:rsidRDefault="00CA4CD1" w:rsidP="007F636A">
      <w:pPr>
        <w:tabs>
          <w:tab w:val="left" w:pos="709"/>
          <w:tab w:val="left" w:pos="1276"/>
        </w:tabs>
        <w:suppressAutoHyphens/>
        <w:jc w:val="both"/>
      </w:pPr>
    </w:p>
    <w:p w14:paraId="198AB5D6" w14:textId="77777777" w:rsidR="00CA4CD1" w:rsidRDefault="00CA4CD1" w:rsidP="007F636A">
      <w:pPr>
        <w:tabs>
          <w:tab w:val="left" w:pos="709"/>
          <w:tab w:val="left" w:pos="1276"/>
        </w:tabs>
        <w:suppressAutoHyphens/>
        <w:jc w:val="both"/>
      </w:pPr>
    </w:p>
    <w:p w14:paraId="796E8218" w14:textId="77777777" w:rsidR="00CA4CD1" w:rsidRDefault="00CA4CD1" w:rsidP="007F636A">
      <w:pPr>
        <w:tabs>
          <w:tab w:val="left" w:pos="709"/>
          <w:tab w:val="left" w:pos="1276"/>
        </w:tabs>
        <w:suppressAutoHyphens/>
        <w:jc w:val="both"/>
      </w:pPr>
    </w:p>
    <w:p w14:paraId="1F81CB21" w14:textId="77777777" w:rsidR="00CA4CD1" w:rsidRDefault="00CA4CD1" w:rsidP="007F636A">
      <w:pPr>
        <w:tabs>
          <w:tab w:val="left" w:pos="709"/>
          <w:tab w:val="left" w:pos="1276"/>
        </w:tabs>
        <w:suppressAutoHyphens/>
        <w:jc w:val="both"/>
      </w:pPr>
    </w:p>
    <w:p w14:paraId="515A86EE" w14:textId="77777777" w:rsidR="007F636A" w:rsidRPr="00997E31" w:rsidRDefault="007F636A" w:rsidP="007F636A">
      <w:pPr>
        <w:tabs>
          <w:tab w:val="left" w:pos="709"/>
          <w:tab w:val="left" w:pos="1276"/>
        </w:tabs>
        <w:suppressAutoHyphens/>
        <w:jc w:val="both"/>
      </w:pPr>
      <w:r w:rsidRPr="00997E31">
        <w:tab/>
      </w:r>
      <w:r w:rsidRPr="00997E31">
        <w:tab/>
      </w:r>
      <w:r w:rsidRPr="00997E31">
        <w:tab/>
      </w:r>
      <w:r w:rsidRPr="00997E31">
        <w:tab/>
      </w:r>
      <w:r w:rsidRPr="00997E31">
        <w:tab/>
      </w:r>
      <w:r w:rsidRPr="00997E31">
        <w:tab/>
      </w:r>
    </w:p>
    <w:p w14:paraId="18F73F6A" w14:textId="77777777" w:rsidR="007F636A" w:rsidRPr="00997E31" w:rsidRDefault="007F636A" w:rsidP="007F636A">
      <w:pPr>
        <w:tabs>
          <w:tab w:val="left" w:pos="709"/>
          <w:tab w:val="left" w:pos="1276"/>
        </w:tabs>
        <w:suppressAutoHyphens/>
        <w:jc w:val="both"/>
      </w:pPr>
    </w:p>
    <w:p w14:paraId="60488F03" w14:textId="77777777" w:rsidR="007F636A" w:rsidRPr="0068085A" w:rsidRDefault="007F636A" w:rsidP="00D94F4C">
      <w:pPr>
        <w:tabs>
          <w:tab w:val="left" w:pos="993"/>
        </w:tabs>
        <w:jc w:val="both"/>
      </w:pPr>
    </w:p>
    <w:sectPr w:rsidR="007F636A" w:rsidRPr="0068085A" w:rsidSect="008E6DC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F639F" w14:textId="77777777" w:rsidR="00AC6C63" w:rsidRDefault="00AC6C63" w:rsidP="006F3413">
      <w:r>
        <w:separator/>
      </w:r>
    </w:p>
  </w:endnote>
  <w:endnote w:type="continuationSeparator" w:id="0">
    <w:p w14:paraId="005929C9" w14:textId="77777777" w:rsidR="00AC6C63" w:rsidRDefault="00AC6C63" w:rsidP="006F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CEEB" w14:textId="77777777" w:rsidR="00AC6C63" w:rsidRDefault="00AC6C63" w:rsidP="006F3413">
      <w:r>
        <w:separator/>
      </w:r>
    </w:p>
  </w:footnote>
  <w:footnote w:type="continuationSeparator" w:id="0">
    <w:p w14:paraId="79F44643" w14:textId="77777777" w:rsidR="00AC6C63" w:rsidRDefault="00AC6C63" w:rsidP="006F34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49520"/>
      <w:docPartObj>
        <w:docPartGallery w:val="Page Numbers (Top of Page)"/>
        <w:docPartUnique/>
      </w:docPartObj>
    </w:sdtPr>
    <w:sdtEndPr/>
    <w:sdtContent>
      <w:p w14:paraId="07877923" w14:textId="6F857FA5" w:rsidR="00786B58" w:rsidRDefault="00B25E33">
        <w:pPr>
          <w:pStyle w:val="a6"/>
          <w:jc w:val="center"/>
        </w:pPr>
        <w:r>
          <w:fldChar w:fldCharType="begin"/>
        </w:r>
        <w:r w:rsidR="00786B58">
          <w:instrText>PAGE   \* MERGEFORMAT</w:instrText>
        </w:r>
        <w:r>
          <w:fldChar w:fldCharType="separate"/>
        </w:r>
        <w:r w:rsidR="003A4751">
          <w:rPr>
            <w:noProof/>
          </w:rPr>
          <w:t>11</w:t>
        </w:r>
        <w:r>
          <w:fldChar w:fldCharType="end"/>
        </w:r>
      </w:p>
    </w:sdtContent>
  </w:sdt>
  <w:p w14:paraId="733EF593" w14:textId="77777777" w:rsidR="006F3413" w:rsidRDefault="006F34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AA80" w14:textId="77777777" w:rsidR="00786B58" w:rsidRDefault="00786B58">
    <w:pPr>
      <w:pStyle w:val="a6"/>
      <w:jc w:val="center"/>
    </w:pPr>
  </w:p>
  <w:p w14:paraId="0DAAEE3C" w14:textId="77777777" w:rsidR="004F1BF8" w:rsidRDefault="004F1BF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A3404"/>
    <w:multiLevelType w:val="hybridMultilevel"/>
    <w:tmpl w:val="791C8938"/>
    <w:lvl w:ilvl="0" w:tplc="8F2648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008761C"/>
    <w:multiLevelType w:val="hybridMultilevel"/>
    <w:tmpl w:val="3EDE5202"/>
    <w:lvl w:ilvl="0" w:tplc="626E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120644F"/>
    <w:multiLevelType w:val="hybridMultilevel"/>
    <w:tmpl w:val="073E342E"/>
    <w:lvl w:ilvl="0" w:tplc="4282F336">
      <w:start w:val="1"/>
      <w:numFmt w:val="decimal"/>
      <w:lvlText w:val="%1."/>
      <w:lvlJc w:val="left"/>
      <w:pPr>
        <w:ind w:left="1530" w:hanging="99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61FD6191"/>
    <w:multiLevelType w:val="hybridMultilevel"/>
    <w:tmpl w:val="C48A6CB0"/>
    <w:lvl w:ilvl="0" w:tplc="55225F48">
      <w:start w:val="1"/>
      <w:numFmt w:val="decimal"/>
      <w:lvlText w:val="%1."/>
      <w:lvlJc w:val="left"/>
      <w:pPr>
        <w:ind w:left="1211" w:hanging="360"/>
      </w:pPr>
      <w:rPr>
        <w:rFonts w:eastAsia="Calibri"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7F636A"/>
    <w:rsid w:val="0000585C"/>
    <w:rsid w:val="000253B6"/>
    <w:rsid w:val="000653B4"/>
    <w:rsid w:val="000744D1"/>
    <w:rsid w:val="000C7ABC"/>
    <w:rsid w:val="001175EE"/>
    <w:rsid w:val="001454E1"/>
    <w:rsid w:val="001B192E"/>
    <w:rsid w:val="001C4244"/>
    <w:rsid w:val="001F0FEA"/>
    <w:rsid w:val="002118DE"/>
    <w:rsid w:val="00242F16"/>
    <w:rsid w:val="002B6277"/>
    <w:rsid w:val="00301797"/>
    <w:rsid w:val="0030519D"/>
    <w:rsid w:val="00305F2F"/>
    <w:rsid w:val="00321393"/>
    <w:rsid w:val="003A4751"/>
    <w:rsid w:val="003C1FF4"/>
    <w:rsid w:val="003F167D"/>
    <w:rsid w:val="004E2221"/>
    <w:rsid w:val="004F1BF8"/>
    <w:rsid w:val="00500451"/>
    <w:rsid w:val="00575E1C"/>
    <w:rsid w:val="005A40C8"/>
    <w:rsid w:val="00610140"/>
    <w:rsid w:val="0063580E"/>
    <w:rsid w:val="00640BD5"/>
    <w:rsid w:val="0068085A"/>
    <w:rsid w:val="006E5469"/>
    <w:rsid w:val="006E6775"/>
    <w:rsid w:val="006F3413"/>
    <w:rsid w:val="007345BB"/>
    <w:rsid w:val="00761C7E"/>
    <w:rsid w:val="0077182F"/>
    <w:rsid w:val="00786B58"/>
    <w:rsid w:val="007F636A"/>
    <w:rsid w:val="00851742"/>
    <w:rsid w:val="008A5E99"/>
    <w:rsid w:val="008B62B8"/>
    <w:rsid w:val="008E40ED"/>
    <w:rsid w:val="008E6DC4"/>
    <w:rsid w:val="009344EA"/>
    <w:rsid w:val="009478A7"/>
    <w:rsid w:val="009708D9"/>
    <w:rsid w:val="009B13AA"/>
    <w:rsid w:val="009E31CF"/>
    <w:rsid w:val="00A044F2"/>
    <w:rsid w:val="00A70757"/>
    <w:rsid w:val="00AB1E19"/>
    <w:rsid w:val="00AC6C63"/>
    <w:rsid w:val="00AD3CB1"/>
    <w:rsid w:val="00B2045C"/>
    <w:rsid w:val="00B25E33"/>
    <w:rsid w:val="00B6630B"/>
    <w:rsid w:val="00B67755"/>
    <w:rsid w:val="00B67935"/>
    <w:rsid w:val="00B8262F"/>
    <w:rsid w:val="00B847E6"/>
    <w:rsid w:val="00BD0787"/>
    <w:rsid w:val="00BE1470"/>
    <w:rsid w:val="00BE197F"/>
    <w:rsid w:val="00BE21EE"/>
    <w:rsid w:val="00BE47FC"/>
    <w:rsid w:val="00C0046F"/>
    <w:rsid w:val="00C121C2"/>
    <w:rsid w:val="00C15DBA"/>
    <w:rsid w:val="00C42DE8"/>
    <w:rsid w:val="00C532E4"/>
    <w:rsid w:val="00C5363A"/>
    <w:rsid w:val="00C56B9E"/>
    <w:rsid w:val="00C62E91"/>
    <w:rsid w:val="00CA029A"/>
    <w:rsid w:val="00CA4CD1"/>
    <w:rsid w:val="00CE4288"/>
    <w:rsid w:val="00D0192B"/>
    <w:rsid w:val="00D50C4F"/>
    <w:rsid w:val="00D5740B"/>
    <w:rsid w:val="00D94F4C"/>
    <w:rsid w:val="00DA1DF2"/>
    <w:rsid w:val="00E17811"/>
    <w:rsid w:val="00E8342F"/>
    <w:rsid w:val="00F3096D"/>
    <w:rsid w:val="00F74620"/>
    <w:rsid w:val="00FA3067"/>
    <w:rsid w:val="00FB640B"/>
    <w:rsid w:val="00FC0794"/>
    <w:rsid w:val="00FC40CA"/>
    <w:rsid w:val="00FF44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57F7A7A"/>
  <w15:docId w15:val="{AC651918-4AAB-4B69-90CA-75BB466B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F74620"/>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C40CA"/>
    <w:pPr>
      <w:ind w:left="720"/>
      <w:contextualSpacing/>
    </w:pPr>
  </w:style>
  <w:style w:type="character" w:styleId="a4">
    <w:name w:val="Hyperlink"/>
    <w:basedOn w:val="a0"/>
    <w:uiPriority w:val="99"/>
    <w:unhideWhenUsed/>
    <w:rsid w:val="006E6775"/>
    <w:rPr>
      <w:color w:val="0563C1" w:themeColor="hyperlink"/>
      <w:u w:val="single"/>
    </w:rPr>
  </w:style>
  <w:style w:type="character" w:customStyle="1" w:styleId="1">
    <w:name w:val="Неразрешенное упоминание1"/>
    <w:basedOn w:val="a0"/>
    <w:uiPriority w:val="99"/>
    <w:semiHidden/>
    <w:unhideWhenUsed/>
    <w:rsid w:val="006E6775"/>
    <w:rPr>
      <w:color w:val="605E5C"/>
      <w:shd w:val="clear" w:color="auto" w:fill="E1DFDD"/>
    </w:rPr>
  </w:style>
  <w:style w:type="character" w:customStyle="1" w:styleId="ConsPlusNormal1">
    <w:name w:val="ConsPlusNormal1"/>
    <w:link w:val="ConsPlusNormal"/>
    <w:locked/>
    <w:rsid w:val="00CA4CD1"/>
    <w:rPr>
      <w:rFonts w:ascii="Times New Roman" w:eastAsia="Times New Roman" w:hAnsi="Times New Roman"/>
      <w:sz w:val="24"/>
    </w:rPr>
  </w:style>
  <w:style w:type="paragraph" w:customStyle="1" w:styleId="ConsPlusTitle">
    <w:name w:val="ConsPlusTitle"/>
    <w:link w:val="ConsPlusTitle1"/>
    <w:rsid w:val="00CA4CD1"/>
    <w:pPr>
      <w:widowControl w:val="0"/>
    </w:pPr>
    <w:rPr>
      <w:rFonts w:ascii="Times New Roman" w:eastAsia="Times New Roman" w:hAnsi="Times New Roman"/>
      <w:b/>
      <w:sz w:val="24"/>
      <w:szCs w:val="22"/>
    </w:rPr>
  </w:style>
  <w:style w:type="character" w:customStyle="1" w:styleId="ConsPlusTitle1">
    <w:name w:val="ConsPlusTitle1"/>
    <w:link w:val="ConsPlusTitle"/>
    <w:locked/>
    <w:rsid w:val="00CA4CD1"/>
    <w:rPr>
      <w:rFonts w:ascii="Times New Roman" w:eastAsia="Times New Roman" w:hAnsi="Times New Roman"/>
      <w:b/>
      <w:sz w:val="24"/>
      <w:szCs w:val="22"/>
    </w:rPr>
  </w:style>
  <w:style w:type="paragraph" w:styleId="a5">
    <w:name w:val="Normal (Web)"/>
    <w:basedOn w:val="a"/>
    <w:uiPriority w:val="99"/>
    <w:semiHidden/>
    <w:unhideWhenUsed/>
    <w:rsid w:val="00FF44DC"/>
  </w:style>
  <w:style w:type="paragraph" w:styleId="a6">
    <w:name w:val="header"/>
    <w:basedOn w:val="a"/>
    <w:link w:val="a7"/>
    <w:uiPriority w:val="99"/>
    <w:unhideWhenUsed/>
    <w:rsid w:val="006F3413"/>
    <w:pPr>
      <w:tabs>
        <w:tab w:val="center" w:pos="4677"/>
        <w:tab w:val="right" w:pos="9355"/>
      </w:tabs>
    </w:pPr>
  </w:style>
  <w:style w:type="character" w:customStyle="1" w:styleId="a7">
    <w:name w:val="Верхний колонтитул Знак"/>
    <w:basedOn w:val="a0"/>
    <w:link w:val="a6"/>
    <w:uiPriority w:val="99"/>
    <w:rsid w:val="006F3413"/>
    <w:rPr>
      <w:rFonts w:ascii="Times New Roman" w:eastAsia="Times New Roman" w:hAnsi="Times New Roman"/>
      <w:sz w:val="24"/>
      <w:szCs w:val="24"/>
    </w:rPr>
  </w:style>
  <w:style w:type="paragraph" w:styleId="a8">
    <w:name w:val="footer"/>
    <w:basedOn w:val="a"/>
    <w:link w:val="a9"/>
    <w:uiPriority w:val="99"/>
    <w:unhideWhenUsed/>
    <w:rsid w:val="006F3413"/>
    <w:pPr>
      <w:tabs>
        <w:tab w:val="center" w:pos="4677"/>
        <w:tab w:val="right" w:pos="9355"/>
      </w:tabs>
    </w:pPr>
  </w:style>
  <w:style w:type="character" w:customStyle="1" w:styleId="a9">
    <w:name w:val="Нижний колонтитул Знак"/>
    <w:basedOn w:val="a0"/>
    <w:link w:val="a8"/>
    <w:uiPriority w:val="99"/>
    <w:rsid w:val="006F3413"/>
    <w:rPr>
      <w:rFonts w:ascii="Times New Roman" w:eastAsia="Times New Roman" w:hAnsi="Times New Roman"/>
      <w:sz w:val="24"/>
      <w:szCs w:val="24"/>
    </w:rPr>
  </w:style>
  <w:style w:type="paragraph" w:styleId="aa">
    <w:name w:val="Balloon Text"/>
    <w:basedOn w:val="a"/>
    <w:link w:val="ab"/>
    <w:uiPriority w:val="99"/>
    <w:semiHidden/>
    <w:unhideWhenUsed/>
    <w:rsid w:val="008E6DC4"/>
    <w:rPr>
      <w:rFonts w:ascii="Tahoma" w:hAnsi="Tahoma" w:cs="Tahoma"/>
      <w:sz w:val="16"/>
      <w:szCs w:val="16"/>
    </w:rPr>
  </w:style>
  <w:style w:type="character" w:customStyle="1" w:styleId="ab">
    <w:name w:val="Текст выноски Знак"/>
    <w:basedOn w:val="a0"/>
    <w:link w:val="aa"/>
    <w:uiPriority w:val="99"/>
    <w:semiHidden/>
    <w:rsid w:val="008E6D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4128">
      <w:bodyDiv w:val="1"/>
      <w:marLeft w:val="0"/>
      <w:marRight w:val="0"/>
      <w:marTop w:val="0"/>
      <w:marBottom w:val="0"/>
      <w:divBdr>
        <w:top w:val="none" w:sz="0" w:space="0" w:color="auto"/>
        <w:left w:val="none" w:sz="0" w:space="0" w:color="auto"/>
        <w:bottom w:val="none" w:sz="0" w:space="0" w:color="auto"/>
        <w:right w:val="none" w:sz="0" w:space="0" w:color="auto"/>
      </w:divBdr>
    </w:div>
    <w:div w:id="656879603">
      <w:bodyDiv w:val="1"/>
      <w:marLeft w:val="0"/>
      <w:marRight w:val="0"/>
      <w:marTop w:val="0"/>
      <w:marBottom w:val="0"/>
      <w:divBdr>
        <w:top w:val="none" w:sz="0" w:space="0" w:color="auto"/>
        <w:left w:val="none" w:sz="0" w:space="0" w:color="auto"/>
        <w:bottom w:val="none" w:sz="0" w:space="0" w:color="auto"/>
        <w:right w:val="none" w:sz="0" w:space="0" w:color="auto"/>
      </w:divBdr>
    </w:div>
    <w:div w:id="670641077">
      <w:bodyDiv w:val="1"/>
      <w:marLeft w:val="0"/>
      <w:marRight w:val="0"/>
      <w:marTop w:val="0"/>
      <w:marBottom w:val="0"/>
      <w:divBdr>
        <w:top w:val="none" w:sz="0" w:space="0" w:color="auto"/>
        <w:left w:val="none" w:sz="0" w:space="0" w:color="auto"/>
        <w:bottom w:val="none" w:sz="0" w:space="0" w:color="auto"/>
        <w:right w:val="none" w:sz="0" w:space="0" w:color="auto"/>
      </w:divBdr>
    </w:div>
    <w:div w:id="838234048">
      <w:bodyDiv w:val="1"/>
      <w:marLeft w:val="0"/>
      <w:marRight w:val="0"/>
      <w:marTop w:val="0"/>
      <w:marBottom w:val="0"/>
      <w:divBdr>
        <w:top w:val="none" w:sz="0" w:space="0" w:color="auto"/>
        <w:left w:val="none" w:sz="0" w:space="0" w:color="auto"/>
        <w:bottom w:val="none" w:sz="0" w:space="0" w:color="auto"/>
        <w:right w:val="none" w:sz="0" w:space="0" w:color="auto"/>
      </w:divBdr>
    </w:div>
    <w:div w:id="869798509">
      <w:bodyDiv w:val="1"/>
      <w:marLeft w:val="0"/>
      <w:marRight w:val="0"/>
      <w:marTop w:val="0"/>
      <w:marBottom w:val="0"/>
      <w:divBdr>
        <w:top w:val="none" w:sz="0" w:space="0" w:color="auto"/>
        <w:left w:val="none" w:sz="0" w:space="0" w:color="auto"/>
        <w:bottom w:val="none" w:sz="0" w:space="0" w:color="auto"/>
        <w:right w:val="none" w:sz="0" w:space="0" w:color="auto"/>
      </w:divBdr>
    </w:div>
    <w:div w:id="1229683353">
      <w:bodyDiv w:val="1"/>
      <w:marLeft w:val="0"/>
      <w:marRight w:val="0"/>
      <w:marTop w:val="0"/>
      <w:marBottom w:val="0"/>
      <w:divBdr>
        <w:top w:val="none" w:sz="0" w:space="0" w:color="auto"/>
        <w:left w:val="none" w:sz="0" w:space="0" w:color="auto"/>
        <w:bottom w:val="none" w:sz="0" w:space="0" w:color="auto"/>
        <w:right w:val="none" w:sz="0" w:space="0" w:color="auto"/>
      </w:divBdr>
    </w:div>
    <w:div w:id="1546408877">
      <w:bodyDiv w:val="1"/>
      <w:marLeft w:val="0"/>
      <w:marRight w:val="0"/>
      <w:marTop w:val="0"/>
      <w:marBottom w:val="0"/>
      <w:divBdr>
        <w:top w:val="none" w:sz="0" w:space="0" w:color="auto"/>
        <w:left w:val="none" w:sz="0" w:space="0" w:color="auto"/>
        <w:bottom w:val="none" w:sz="0" w:space="0" w:color="auto"/>
        <w:right w:val="none" w:sz="0" w:space="0" w:color="auto"/>
      </w:divBdr>
    </w:div>
    <w:div w:id="1872959128">
      <w:bodyDiv w:val="1"/>
      <w:marLeft w:val="0"/>
      <w:marRight w:val="0"/>
      <w:marTop w:val="0"/>
      <w:marBottom w:val="0"/>
      <w:divBdr>
        <w:top w:val="none" w:sz="0" w:space="0" w:color="auto"/>
        <w:left w:val="none" w:sz="0" w:space="0" w:color="auto"/>
        <w:bottom w:val="none" w:sz="0" w:space="0" w:color="auto"/>
        <w:right w:val="none" w:sz="0" w:space="0" w:color="auto"/>
      </w:divBdr>
    </w:div>
    <w:div w:id="1896769906">
      <w:bodyDiv w:val="1"/>
      <w:marLeft w:val="0"/>
      <w:marRight w:val="0"/>
      <w:marTop w:val="0"/>
      <w:marBottom w:val="0"/>
      <w:divBdr>
        <w:top w:val="none" w:sz="0" w:space="0" w:color="auto"/>
        <w:left w:val="none" w:sz="0" w:space="0" w:color="auto"/>
        <w:bottom w:val="none" w:sz="0" w:space="0" w:color="auto"/>
        <w:right w:val="none" w:sz="0" w:space="0" w:color="auto"/>
      </w:divBdr>
    </w:div>
    <w:div w:id="1920868519">
      <w:bodyDiv w:val="1"/>
      <w:marLeft w:val="0"/>
      <w:marRight w:val="0"/>
      <w:marTop w:val="0"/>
      <w:marBottom w:val="0"/>
      <w:divBdr>
        <w:top w:val="none" w:sz="0" w:space="0" w:color="auto"/>
        <w:left w:val="none" w:sz="0" w:space="0" w:color="auto"/>
        <w:bottom w:val="none" w:sz="0" w:space="0" w:color="auto"/>
        <w:right w:val="none" w:sz="0" w:space="0" w:color="auto"/>
      </w:divBdr>
    </w:div>
    <w:div w:id="1929653486">
      <w:bodyDiv w:val="1"/>
      <w:marLeft w:val="0"/>
      <w:marRight w:val="0"/>
      <w:marTop w:val="0"/>
      <w:marBottom w:val="0"/>
      <w:divBdr>
        <w:top w:val="none" w:sz="0" w:space="0" w:color="auto"/>
        <w:left w:val="none" w:sz="0" w:space="0" w:color="auto"/>
        <w:bottom w:val="none" w:sz="0" w:space="0" w:color="auto"/>
        <w:right w:val="none" w:sz="0" w:space="0" w:color="auto"/>
      </w:divBdr>
    </w:div>
    <w:div w:id="21204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1044;&#1045;&#1055;&#1040;&#1056;&#1058;&#1040;&#1052;&#1045;&#1053;&#1058;%20&#1044;&#1054;&#1056;&#1054;&#1046;&#1053;&#1054;&#1043;&#1054;%20&#1061;&#1054;&#1047;&#1071;&#1049;&#1057;&#1058;&#1042;&#1040;%20&#1048;%20&#1041;&#1051;&#1040;&#1043;&#1054;&#1059;&#1057;&#1058;&#1056;&#1054;&#1049;&#1057;&#1058;&#1042;&#1040;\&#1047;&#1077;&#1084;&#1083;&#1103;&#1085;&#1072;&#1103;\&#1053;&#1086;&#1088;&#1084;&#1072;&#1090;&#1080;&#1074;&#1082;&#1072;\&#1055;&#1086;&#1083;&#1086;&#1078;&#1077;&#1085;&#1080;&#1077;%20&#1086;%20&#1051;&#1050;\&#1041;&#1083;&#1072;&#1085;&#1082;%20&#1056;&#1045;&#1064;&#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1212-9240-4697-9A14-E98B74C5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Template>
  <TotalTime>211</TotalTime>
  <Pages>12</Pages>
  <Words>4444</Words>
  <Characters>25331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Земляная Татьяна Викторовна</dc:creator>
  <cp:keywords/>
  <dc:description/>
  <cp:lastModifiedBy>Пользователь Windows</cp:lastModifiedBy>
  <cp:revision>11</cp:revision>
  <cp:lastPrinted>2025-08-19T03:05:00Z</cp:lastPrinted>
  <dcterms:created xsi:type="dcterms:W3CDTF">2025-07-31T22:55:00Z</dcterms:created>
  <dcterms:modified xsi:type="dcterms:W3CDTF">2025-08-19T03:05:00Z</dcterms:modified>
</cp:coreProperties>
</file>