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08" w:rsidRDefault="00C93F08" w:rsidP="00C93F08">
      <w:pPr>
        <w:jc w:val="center"/>
      </w:pPr>
      <w:r>
        <w:rPr>
          <w:noProof/>
          <w:lang w:eastAsia="ru-RU"/>
        </w:rPr>
        <w:drawing>
          <wp:inline distT="0" distB="0" distL="0" distR="0" wp14:anchorId="45DEF4C7" wp14:editId="15615D53">
            <wp:extent cx="590550" cy="7302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</w:p>
    <w:p w:rsidR="00C93F08" w:rsidRPr="00BB6470" w:rsidRDefault="00C93F08" w:rsidP="00C9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 w:rsidRPr="00BB6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Корсаковского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BB6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</w:p>
    <w:p w:rsidR="00C93F08" w:rsidRPr="00BB6470" w:rsidRDefault="00C93F08" w:rsidP="00C9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C93F08" w:rsidRPr="00BB6470" w:rsidRDefault="00C93F08" w:rsidP="00C9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</w:t>
      </w:r>
      <w:r w:rsidRPr="00BB6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ЕНИЕ</w:t>
      </w:r>
    </w:p>
    <w:p w:rsidR="00C93F08" w:rsidRPr="00BB6470" w:rsidRDefault="00C93F08" w:rsidP="00C9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08" w:rsidRPr="00571C27" w:rsidRDefault="00C93F08" w:rsidP="00C93F08">
      <w:pPr>
        <w:widowControl w:val="0"/>
        <w:tabs>
          <w:tab w:val="left" w:pos="2126"/>
          <w:tab w:val="left" w:pos="2784"/>
        </w:tabs>
        <w:spacing w:after="0" w:line="41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Принято</w:t>
      </w:r>
      <w:r w:rsidRPr="00571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                      </w:t>
      </w:r>
      <w:r w:rsidRPr="0077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</w:t>
      </w:r>
      <w:r w:rsidRPr="0002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                  </w:t>
      </w:r>
      <w:r w:rsidRPr="00C348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 w:bidi="ru-RU"/>
        </w:rPr>
        <w:t>.</w:t>
      </w:r>
    </w:p>
    <w:p w:rsidR="00C93F08" w:rsidRDefault="00C93F08" w:rsidP="00C93F08">
      <w:pPr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23397">
        <w:rPr>
          <w:rFonts w:ascii="Times New Roman" w:hAnsi="Times New Roman" w:cs="Times New Roman"/>
          <w:spacing w:val="40"/>
          <w:sz w:val="24"/>
          <w:szCs w:val="24"/>
          <w:lang w:eastAsia="ru-RU" w:bidi="ru-RU"/>
        </w:rPr>
        <w:t>на</w:t>
      </w:r>
      <w:r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 xml:space="preserve">    </w:t>
      </w:r>
      <w:r w:rsidRPr="00023397"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>-м</w:t>
      </w:r>
      <w:r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 xml:space="preserve">   </w:t>
      </w:r>
      <w:r>
        <w:rPr>
          <w:rFonts w:ascii="Times New Roman" w:hAnsi="Times New Roman" w:cs="Times New Roman"/>
          <w:spacing w:val="40"/>
          <w:sz w:val="24"/>
          <w:szCs w:val="24"/>
          <w:lang w:eastAsia="ru-RU" w:bidi="ru-RU"/>
        </w:rPr>
        <w:t xml:space="preserve"> </w:t>
      </w:r>
      <w:r w:rsidRPr="0002339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заседании </w:t>
      </w:r>
      <w:r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  </w:t>
      </w:r>
      <w:r w:rsidRPr="00023397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7-го</w:t>
      </w:r>
      <w:r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  </w:t>
      </w:r>
      <w:r w:rsidRPr="00773C1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созыва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</w:t>
      </w:r>
    </w:p>
    <w:p w:rsidR="00C93F08" w:rsidRPr="00773C11" w:rsidRDefault="00C93F08" w:rsidP="00C93F08">
      <w:pPr>
        <w:spacing w:after="0"/>
        <w:ind w:right="5102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О     протесте</w:t>
      </w:r>
      <w:r w:rsidR="00F318C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Корсаковского городского прокурора на Положение о пенсионном обеспечении муниципальных служащих и лиц, замещавших муниципальные должности в муниципальном образовании «Корсаковский городской округ» Сахалинской области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</w:t>
      </w:r>
    </w:p>
    <w:p w:rsidR="00F318CA" w:rsidRDefault="00C93F08" w:rsidP="00C93F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93F08" w:rsidRDefault="00F318CA" w:rsidP="00C93F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3F08">
        <w:rPr>
          <w:rFonts w:ascii="Times New Roman" w:hAnsi="Times New Roman" w:cs="Times New Roman"/>
          <w:sz w:val="24"/>
          <w:szCs w:val="24"/>
        </w:rPr>
        <w:t>В соответствии</w:t>
      </w:r>
      <w:r w:rsidR="00A52207">
        <w:rPr>
          <w:rFonts w:ascii="Times New Roman" w:hAnsi="Times New Roman" w:cs="Times New Roman"/>
          <w:sz w:val="24"/>
          <w:szCs w:val="24"/>
        </w:rPr>
        <w:t xml:space="preserve"> со статьей 22</w:t>
      </w:r>
      <w:r w:rsidR="00A52207" w:rsidRPr="00A5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 С</w:t>
      </w:r>
      <w:r w:rsidR="00A131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обрания Корсаковского муниципального</w:t>
      </w:r>
      <w:r w:rsidR="00A5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округа, утвержденного решением Собрания Корсаковского городского округа от 25.12.2018 </w:t>
      </w:r>
      <w:r w:rsidR="00A5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52207">
        <w:rPr>
          <w:rFonts w:ascii="Times New Roman" w:eastAsia="Times New Roman" w:hAnsi="Times New Roman" w:cs="Times New Roman"/>
          <w:sz w:val="24"/>
          <w:szCs w:val="24"/>
          <w:lang w:eastAsia="ru-RU"/>
        </w:rPr>
        <w:t>№ 65/12-17</w:t>
      </w:r>
      <w:r w:rsidR="00A52207">
        <w:rPr>
          <w:rFonts w:ascii="Times New Roman" w:hAnsi="Times New Roman" w:cs="Times New Roman"/>
          <w:sz w:val="24"/>
          <w:szCs w:val="24"/>
        </w:rPr>
        <w:t>,</w:t>
      </w:r>
      <w:r w:rsidR="00C93F08">
        <w:rPr>
          <w:rFonts w:ascii="Times New Roman" w:hAnsi="Times New Roman" w:cs="Times New Roman"/>
          <w:sz w:val="24"/>
          <w:szCs w:val="24"/>
        </w:rPr>
        <w:t xml:space="preserve"> Собрание Корсаковского муниципального округа РЕШИЛО:</w:t>
      </w:r>
    </w:p>
    <w:p w:rsidR="00C93F08" w:rsidRDefault="00C93F08" w:rsidP="00C93F08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786E">
        <w:rPr>
          <w:rFonts w:ascii="Times New Roman" w:hAnsi="Times New Roman" w:cs="Times New Roman"/>
          <w:sz w:val="24"/>
          <w:szCs w:val="24"/>
        </w:rPr>
        <w:t>ротест</w:t>
      </w:r>
      <w:r>
        <w:rPr>
          <w:rFonts w:ascii="Times New Roman" w:hAnsi="Times New Roman" w:cs="Times New Roman"/>
          <w:sz w:val="24"/>
          <w:szCs w:val="24"/>
        </w:rPr>
        <w:t xml:space="preserve"> Корсаковской гор</w:t>
      </w:r>
      <w:r w:rsidR="0017005E">
        <w:rPr>
          <w:rFonts w:ascii="Times New Roman" w:hAnsi="Times New Roman" w:cs="Times New Roman"/>
          <w:sz w:val="24"/>
          <w:szCs w:val="24"/>
        </w:rPr>
        <w:t xml:space="preserve">одской прокуратуры от 21.04.2026 № Прдр-202-261-20640006 на </w:t>
      </w:r>
      <w:r w:rsidR="0017005E" w:rsidRPr="0017005E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="0017005E" w:rsidRPr="0017005E">
        <w:rPr>
          <w:rFonts w:ascii="Times New Roman" w:eastAsia="Times New Roman" w:hAnsi="Times New Roman" w:cs="Times New Roman"/>
          <w:sz w:val="24"/>
          <w:szCs w:val="24"/>
        </w:rPr>
        <w:t xml:space="preserve"> о пенсионном обеспечении муниципальных служащих и лиц, замещавших муниципальные должности в муниципальном образовании «Корсаковский городской округ»</w:t>
      </w:r>
      <w:r w:rsidR="0017005E">
        <w:rPr>
          <w:rFonts w:ascii="Times New Roman" w:eastAsia="Times New Roman" w:hAnsi="Times New Roman" w:cs="Times New Roman"/>
          <w:sz w:val="24"/>
          <w:szCs w:val="24"/>
        </w:rPr>
        <w:t xml:space="preserve"> Сахалинской области</w:t>
      </w:r>
      <w:bookmarkStart w:id="0" w:name="_GoBack"/>
      <w:bookmarkEnd w:id="0"/>
      <w:r w:rsidR="0017005E" w:rsidRPr="0017005E">
        <w:rPr>
          <w:rFonts w:ascii="Times New Roman" w:eastAsia="Times New Roman" w:hAnsi="Times New Roman" w:cs="Times New Roman"/>
          <w:sz w:val="24"/>
          <w:szCs w:val="24"/>
        </w:rPr>
        <w:t>, утвержденного решением Собрания Корсаковского округа от 12.05.2011 № 32</w:t>
      </w:r>
      <w:r>
        <w:rPr>
          <w:rFonts w:ascii="Times New Roman" w:hAnsi="Times New Roman" w:cs="Times New Roman"/>
          <w:sz w:val="24"/>
          <w:szCs w:val="24"/>
        </w:rPr>
        <w:t xml:space="preserve"> удовлетворить. </w:t>
      </w:r>
    </w:p>
    <w:p w:rsidR="00C93F08" w:rsidRDefault="00C93F08" w:rsidP="00C93F08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администрации Корсаковского муниципальног</w:t>
      </w:r>
      <w:r w:rsidR="00A32DB7">
        <w:rPr>
          <w:rFonts w:ascii="Times New Roman" w:hAnsi="Times New Roman" w:cs="Times New Roman"/>
          <w:sz w:val="24"/>
          <w:szCs w:val="24"/>
        </w:rPr>
        <w:t>о округа привести в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решение Собрания Корсаковского город</w:t>
      </w:r>
      <w:r w:rsidR="009D590B">
        <w:rPr>
          <w:rFonts w:ascii="Times New Roman" w:hAnsi="Times New Roman" w:cs="Times New Roman"/>
          <w:sz w:val="24"/>
          <w:szCs w:val="24"/>
        </w:rPr>
        <w:t>ского округа</w:t>
      </w:r>
      <w:r w:rsidR="0017005E">
        <w:rPr>
          <w:rFonts w:ascii="Times New Roman" w:hAnsi="Times New Roman" w:cs="Times New Roman"/>
          <w:sz w:val="24"/>
          <w:szCs w:val="24"/>
        </w:rPr>
        <w:t xml:space="preserve"> от 12.05.2011 № 32</w:t>
      </w:r>
      <w:r w:rsidR="009D5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7005E">
        <w:rPr>
          <w:rFonts w:ascii="Times New Roman" w:hAnsi="Times New Roman" w:cs="Times New Roman"/>
          <w:sz w:val="24"/>
          <w:szCs w:val="24"/>
        </w:rPr>
        <w:t>Об утверждении Положения</w:t>
      </w:r>
      <w:r w:rsidR="0017005E" w:rsidRPr="00170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05E" w:rsidRPr="0017005E">
        <w:rPr>
          <w:rFonts w:ascii="Times New Roman" w:eastAsia="Times New Roman" w:hAnsi="Times New Roman" w:cs="Times New Roman"/>
          <w:sz w:val="24"/>
          <w:szCs w:val="24"/>
        </w:rPr>
        <w:t>о пенсионном обеспечении муниципальных служащих и лиц, замещавших муниципальные должности в муниципальном образовании «Корсаковский городской округ»</w:t>
      </w:r>
      <w:r w:rsidR="0017005E">
        <w:rPr>
          <w:rFonts w:ascii="Times New Roman" w:eastAsia="Times New Roman" w:hAnsi="Times New Roman" w:cs="Times New Roman"/>
          <w:sz w:val="24"/>
          <w:szCs w:val="24"/>
        </w:rPr>
        <w:t xml:space="preserve"> Сахалинской области</w:t>
      </w:r>
      <w:r w:rsidR="0017005E">
        <w:rPr>
          <w:rFonts w:ascii="Times New Roman" w:hAnsi="Times New Roman" w:cs="Times New Roman"/>
          <w:sz w:val="24"/>
          <w:szCs w:val="24"/>
        </w:rPr>
        <w:t>.</w:t>
      </w:r>
    </w:p>
    <w:p w:rsidR="00C93F08" w:rsidRDefault="00C93F08" w:rsidP="00C93F08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Настоящее решение вступает в силу со дня его принятия. </w:t>
      </w:r>
    </w:p>
    <w:p w:rsidR="00C93F08" w:rsidRPr="005D786E" w:rsidRDefault="00C93F08" w:rsidP="00C93F08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65"/>
        <w:jc w:val="both"/>
        <w:rPr>
          <w:rFonts w:ascii="Times New Roman" w:hAnsi="Times New Roman" w:cs="Times New Roman"/>
          <w:sz w:val="24"/>
          <w:szCs w:val="24"/>
        </w:rPr>
      </w:pPr>
      <w:r w:rsidRPr="005D786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Направить н</w:t>
      </w:r>
      <w:r w:rsidRPr="005D786E">
        <w:rPr>
          <w:rFonts w:ascii="Times New Roman" w:hAnsi="Times New Roman" w:cs="Times New Roman"/>
          <w:sz w:val="24"/>
          <w:szCs w:val="24"/>
        </w:rPr>
        <w:t xml:space="preserve">астоящее решение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администрацию Корсаковского муниципального округа для сведения и исполнения, а также в Корсаковскую городскую</w:t>
      </w:r>
      <w:r>
        <w:rPr>
          <w:rFonts w:ascii="Times New Roman" w:hAnsi="Times New Roman" w:cs="Times New Roman"/>
          <w:sz w:val="24"/>
          <w:szCs w:val="24"/>
        </w:rPr>
        <w:t xml:space="preserve"> прокуратуру</w:t>
      </w:r>
      <w:r w:rsidRPr="005D786E">
        <w:rPr>
          <w:rFonts w:ascii="Times New Roman" w:hAnsi="Times New Roman" w:cs="Times New Roman"/>
          <w:sz w:val="24"/>
          <w:szCs w:val="24"/>
        </w:rPr>
        <w:t>.</w:t>
      </w:r>
    </w:p>
    <w:p w:rsidR="00C93F08" w:rsidRPr="00BA053B" w:rsidRDefault="00C93F08" w:rsidP="00C93F08">
      <w:pPr>
        <w:pStyle w:val="a3"/>
        <w:numPr>
          <w:ilvl w:val="0"/>
          <w:numId w:val="1"/>
        </w:numPr>
        <w:spacing w:line="240" w:lineRule="auto"/>
        <w:ind w:left="0" w:firstLine="4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Контроль за исполнением настоящего решения возложить на постоянную комиссию по регламенту, нормотворчеству, местному самоуправлению и охране правопорядка (В.В. Белолипецкий).</w:t>
      </w:r>
    </w:p>
    <w:p w:rsidR="00C93F08" w:rsidRDefault="00C93F08" w:rsidP="00C93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F08" w:rsidRDefault="00C93F08" w:rsidP="00C9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F08" w:rsidRPr="00DD6ADE" w:rsidRDefault="00C93F08" w:rsidP="00C9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DE">
        <w:rPr>
          <w:rFonts w:ascii="Times New Roman" w:hAnsi="Times New Roman" w:cs="Times New Roman"/>
          <w:sz w:val="24"/>
          <w:szCs w:val="24"/>
        </w:rPr>
        <w:t xml:space="preserve">Председатель Собрания </w:t>
      </w:r>
    </w:p>
    <w:p w:rsidR="00C93F08" w:rsidRPr="00DD6ADE" w:rsidRDefault="00C93F08" w:rsidP="00C9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Корсаковского муниципального</w:t>
      </w:r>
      <w:r w:rsidRPr="00DD6ADE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D6ADE">
        <w:rPr>
          <w:rFonts w:ascii="Times New Roman" w:hAnsi="Times New Roman" w:cs="Times New Roman"/>
          <w:sz w:val="24"/>
          <w:szCs w:val="24"/>
        </w:rPr>
        <w:t xml:space="preserve"> Л.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D6A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Хмыз</w:t>
      </w:r>
    </w:p>
    <w:p w:rsidR="00C93F08" w:rsidRPr="00DD6ADE" w:rsidRDefault="00C93F08" w:rsidP="00C93F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3F08" w:rsidRDefault="00C93F08" w:rsidP="00C93F08"/>
    <w:p w:rsidR="004B23E4" w:rsidRDefault="004B23E4"/>
    <w:sectPr w:rsidR="004B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6955"/>
    <w:multiLevelType w:val="hybridMultilevel"/>
    <w:tmpl w:val="788E6494"/>
    <w:lvl w:ilvl="0" w:tplc="5ADAF23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72"/>
    <w:rsid w:val="00002B32"/>
    <w:rsid w:val="000F3B1A"/>
    <w:rsid w:val="0017005E"/>
    <w:rsid w:val="00171561"/>
    <w:rsid w:val="004B23E4"/>
    <w:rsid w:val="009168FB"/>
    <w:rsid w:val="00992A2E"/>
    <w:rsid w:val="009D590B"/>
    <w:rsid w:val="00A131CE"/>
    <w:rsid w:val="00A32DB7"/>
    <w:rsid w:val="00A52207"/>
    <w:rsid w:val="00A80672"/>
    <w:rsid w:val="00C93F08"/>
    <w:rsid w:val="00D87EB5"/>
    <w:rsid w:val="00F3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13D2"/>
  <w15:chartTrackingRefBased/>
  <w15:docId w15:val="{36AE80F9-69C7-49A0-8700-CC49F28E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F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913D-91F2-426A-B72A-0F78DBA8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2026-04-28T03:36:00Z</cp:lastPrinted>
  <dcterms:created xsi:type="dcterms:W3CDTF">2026-04-28T03:44:00Z</dcterms:created>
  <dcterms:modified xsi:type="dcterms:W3CDTF">2026-04-28T03:44:00Z</dcterms:modified>
</cp:coreProperties>
</file>