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Default="00BB6470" w:rsidP="00BB6470">
      <w:pPr>
        <w:jc w:val="center"/>
        <w:rPr>
          <w:noProof/>
          <w:lang w:eastAsia="ru-RU"/>
        </w:rPr>
      </w:pPr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="009C7C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B6470" w:rsidRPr="00BB64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6F27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BB6470" w:rsidRPr="00BB6470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eastAsia="ru-RU"/>
        </w:rPr>
        <w:t>.</w:t>
      </w:r>
      <w:proofErr w:type="gramEnd"/>
    </w:p>
    <w:p w:rsidR="00F52435" w:rsidRDefault="00F52435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A27521" w:rsidRDefault="00A27521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7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0D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58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</w:t>
      </w:r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6-</w:t>
      </w:r>
      <w:proofErr w:type="gramStart"/>
      <w:r w:rsidR="0058504A" w:rsidRPr="005850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</w:t>
      </w:r>
      <w:proofErr w:type="gramEnd"/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  <w:r>
        <w:t xml:space="preserve">Об        </w:t>
      </w:r>
      <w:r w:rsidR="00ED0570">
        <w:t xml:space="preserve">   </w:t>
      </w:r>
      <w:r>
        <w:t xml:space="preserve"> установлении   </w:t>
      </w:r>
      <w:r w:rsidR="00ED0570">
        <w:t xml:space="preserve">  </w:t>
      </w:r>
      <w:r>
        <w:t xml:space="preserve">   </w:t>
      </w:r>
      <w:r w:rsidR="00ED0570">
        <w:t xml:space="preserve">  </w:t>
      </w:r>
      <w:r>
        <w:t xml:space="preserve">   границ </w:t>
      </w:r>
    </w:p>
    <w:p w:rsidR="00A27521" w:rsidRDefault="00ED0570" w:rsidP="00A27521">
      <w:pPr>
        <w:pStyle w:val="a3"/>
        <w:spacing w:before="0" w:beforeAutospacing="0" w:after="0" w:afterAutospacing="0"/>
      </w:pPr>
      <w:r>
        <w:t>т</w:t>
      </w:r>
      <w:r w:rsidR="00A27521">
        <w:t>ерриториального</w:t>
      </w:r>
      <w:r>
        <w:t xml:space="preserve">       </w:t>
      </w:r>
      <w:r w:rsidR="00A27521">
        <w:t xml:space="preserve"> общественного </w:t>
      </w:r>
    </w:p>
    <w:p w:rsidR="00A27521" w:rsidRDefault="003644F8" w:rsidP="00A27521">
      <w:pPr>
        <w:pStyle w:val="a3"/>
        <w:spacing w:before="0" w:beforeAutospacing="0" w:after="0" w:afterAutospacing="0"/>
      </w:pPr>
      <w:proofErr w:type="gramStart"/>
      <w:r>
        <w:t>самоуправления</w:t>
      </w:r>
      <w:proofErr w:type="gramEnd"/>
      <w:r>
        <w:t xml:space="preserve"> </w:t>
      </w:r>
      <w:r w:rsidR="00990DAA">
        <w:t xml:space="preserve"> </w:t>
      </w:r>
    </w:p>
    <w:p w:rsidR="00A27521" w:rsidRDefault="00A27521" w:rsidP="00A27521">
      <w:pPr>
        <w:pStyle w:val="a3"/>
        <w:spacing w:before="0" w:beforeAutospacing="0" w:after="0" w:afterAutospacing="0"/>
      </w:pPr>
    </w:p>
    <w:p w:rsidR="00A27521" w:rsidRDefault="00A27521" w:rsidP="00A27521">
      <w:pPr>
        <w:pStyle w:val="a3"/>
        <w:spacing w:before="0" w:beforeAutospacing="0" w:after="0" w:afterAutospacing="0"/>
      </w:pPr>
    </w:p>
    <w:p w:rsidR="001F286A" w:rsidRDefault="00A27521" w:rsidP="001F286A">
      <w:pPr>
        <w:pStyle w:val="a3"/>
        <w:ind w:firstLine="708"/>
        <w:contextualSpacing/>
        <w:jc w:val="both"/>
      </w:pPr>
      <w:r>
        <w:t>На основании ст</w:t>
      </w:r>
      <w:r w:rsidR="006755AC">
        <w:t>атьи</w:t>
      </w:r>
      <w:r>
        <w:t xml:space="preserve"> 27 Федерального закона от 06.10.2003 № 131-ФЗ «Об общих принципах организации местного самоуправления в Росси</w:t>
      </w:r>
      <w:r w:rsidR="001D2A75">
        <w:t xml:space="preserve">йской </w:t>
      </w:r>
      <w:r w:rsidR="00712574">
        <w:t>Федерации» (в ред. от 03.08.2018</w:t>
      </w:r>
      <w:r>
        <w:t>), ст</w:t>
      </w:r>
      <w:r w:rsidR="006755AC">
        <w:t>атьи</w:t>
      </w:r>
      <w:r>
        <w:t xml:space="preserve"> 18 Устава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</w:t>
      </w:r>
      <w:r w:rsidR="00E921A0">
        <w:t>круг» Сахалинской обл</w:t>
      </w:r>
      <w:r>
        <w:t xml:space="preserve">асти (в ред. от </w:t>
      </w:r>
      <w:r w:rsidR="001F0E4F">
        <w:t>26.07</w:t>
      </w:r>
      <w:r w:rsidR="001D2A75">
        <w:t>.</w:t>
      </w:r>
      <w:r w:rsidR="00712574">
        <w:t>2018</w:t>
      </w:r>
      <w:r>
        <w:t>), ходатайства инициативной группы граждан, прожив</w:t>
      </w:r>
      <w:r w:rsidR="00712574">
        <w:t xml:space="preserve">ающих в </w:t>
      </w:r>
      <w:r w:rsidR="000D12C0">
        <w:t>домах</w:t>
      </w:r>
      <w:r w:rsidR="00990DAA">
        <w:t xml:space="preserve"> </w:t>
      </w:r>
      <w:r w:rsidR="00D55E73">
        <w:t>25/3 и 25/4</w:t>
      </w:r>
      <w:r w:rsidR="00990DAA">
        <w:t xml:space="preserve"> по ул. </w:t>
      </w:r>
      <w:r w:rsidR="00D55E73">
        <w:t>Краснофлотской</w:t>
      </w:r>
      <w:r w:rsidR="00990DAA">
        <w:t xml:space="preserve"> г.</w:t>
      </w:r>
      <w:r w:rsidR="005F131A">
        <w:t xml:space="preserve"> </w:t>
      </w:r>
      <w:r w:rsidR="00990DAA">
        <w:t xml:space="preserve">Корсакова Корсаковского городского округа Сахалинской области, </w:t>
      </w:r>
      <w:r>
        <w:t xml:space="preserve">Собрание РЕШИЛО: </w:t>
      </w:r>
    </w:p>
    <w:p w:rsidR="00A001AA" w:rsidRDefault="001F286A" w:rsidP="001F286A">
      <w:pPr>
        <w:pStyle w:val="a3"/>
        <w:ind w:firstLine="708"/>
        <w:contextualSpacing/>
        <w:jc w:val="both"/>
      </w:pPr>
      <w:r>
        <w:t xml:space="preserve">1. </w:t>
      </w:r>
      <w:r w:rsidR="00A27521">
        <w:t>Установить границы территории, на которой осуществляется территориаль</w:t>
      </w:r>
      <w:r w:rsidR="00E51B8B">
        <w:t>ное общественное самоуправление</w:t>
      </w:r>
      <w:r w:rsidR="001F0E4F">
        <w:t xml:space="preserve"> </w:t>
      </w:r>
      <w:r w:rsidR="000D12C0">
        <w:t>в домах</w:t>
      </w:r>
      <w:bookmarkStart w:id="0" w:name="_GoBack"/>
      <w:bookmarkEnd w:id="0"/>
      <w:r w:rsidR="00990DAA">
        <w:t xml:space="preserve"> </w:t>
      </w:r>
      <w:r w:rsidR="00D55E73">
        <w:t>25,3 и 25/4 по улице Краснофлотской</w:t>
      </w:r>
      <w:r w:rsidR="00990DAA">
        <w:t xml:space="preserve"> города</w:t>
      </w:r>
      <w:r w:rsidR="001F0E4F">
        <w:t xml:space="preserve"> </w:t>
      </w:r>
      <w:r w:rsidR="00990DAA">
        <w:t xml:space="preserve">Корсакова </w:t>
      </w:r>
      <w:r w:rsidR="001F0E4F">
        <w:t>К</w:t>
      </w:r>
      <w:r w:rsidR="00DA1B58">
        <w:t>о</w:t>
      </w:r>
      <w:r w:rsidR="001F0E4F">
        <w:t>рсаковского городского округа</w:t>
      </w:r>
      <w:r w:rsidR="00990DAA">
        <w:t xml:space="preserve"> Сахалинской области</w:t>
      </w:r>
      <w:r w:rsidR="001F0E4F">
        <w:t xml:space="preserve">: </w:t>
      </w:r>
    </w:p>
    <w:p w:rsidR="00A001AA" w:rsidRDefault="00A001AA" w:rsidP="001F286A">
      <w:pPr>
        <w:pStyle w:val="a3"/>
        <w:ind w:firstLine="708"/>
        <w:contextualSpacing/>
        <w:jc w:val="both"/>
      </w:pPr>
      <w:r>
        <w:t>-</w:t>
      </w:r>
      <w:r w:rsidR="00D55E73">
        <w:t xml:space="preserve"> 52,8 м от северо-западного фасада многоквартирного дома в городе Корсакове по улице Краснофлотской, 25/</w:t>
      </w:r>
      <w:proofErr w:type="gramStart"/>
      <w:r w:rsidR="00D55E73">
        <w:t>4</w:t>
      </w:r>
      <w:r>
        <w:t xml:space="preserve"> </w:t>
      </w:r>
      <w:r w:rsidR="00D55E73">
        <w:t>;</w:t>
      </w:r>
      <w:proofErr w:type="gramEnd"/>
    </w:p>
    <w:p w:rsidR="00A001AA" w:rsidRDefault="00D55E73" w:rsidP="001F286A">
      <w:pPr>
        <w:pStyle w:val="a3"/>
        <w:ind w:firstLine="708"/>
        <w:contextualSpacing/>
        <w:jc w:val="both"/>
      </w:pPr>
      <w:r>
        <w:t>- 34, 9 м от северо- западного фасада многоквартирного дома в городе Корсакове по улице Краснофлотской, 25/3;</w:t>
      </w:r>
    </w:p>
    <w:p w:rsidR="00AD6B06" w:rsidRDefault="00A001AA" w:rsidP="00D55E73">
      <w:pPr>
        <w:pStyle w:val="a3"/>
        <w:ind w:firstLine="708"/>
        <w:contextualSpacing/>
        <w:jc w:val="both"/>
      </w:pPr>
      <w:r>
        <w:t xml:space="preserve">- </w:t>
      </w:r>
      <w:r w:rsidR="00D55E73">
        <w:t>13, 7 м от северо-восточного торца многоквартирного дома в городе Корсакове по улице Краснофлотской, 25/3;</w:t>
      </w:r>
    </w:p>
    <w:p w:rsidR="00D55E73" w:rsidRDefault="00D55E73" w:rsidP="00D55E73">
      <w:pPr>
        <w:pStyle w:val="a3"/>
        <w:ind w:firstLine="708"/>
        <w:contextualSpacing/>
        <w:jc w:val="both"/>
      </w:pPr>
      <w:r>
        <w:t>-  10.0 м от юго-восточного фасада многоквартирного дома в городе Корсакове по улице Краснофлотской, 25,3;</w:t>
      </w:r>
    </w:p>
    <w:p w:rsidR="00D55E73" w:rsidRDefault="00D55E73" w:rsidP="00D55E73">
      <w:pPr>
        <w:pStyle w:val="a3"/>
        <w:ind w:firstLine="708"/>
        <w:contextualSpacing/>
        <w:jc w:val="both"/>
      </w:pPr>
      <w:r>
        <w:t>- 10,5 м от юго-восточного фасада многоквартирного дома в городе Корсакове по улице Краснофлотской, 25,4;</w:t>
      </w:r>
    </w:p>
    <w:p w:rsidR="00D55E73" w:rsidRDefault="00D55E73" w:rsidP="00D55E73">
      <w:pPr>
        <w:pStyle w:val="a3"/>
        <w:ind w:firstLine="708"/>
        <w:contextualSpacing/>
        <w:jc w:val="both"/>
      </w:pPr>
      <w:r>
        <w:t>- 8,3 м от юго-западного торца многоквартирного дома в городе Корсакове по улице Краснофлотской, 25,4</w:t>
      </w:r>
    </w:p>
    <w:p w:rsidR="00A27521" w:rsidRDefault="001F286A" w:rsidP="001F286A">
      <w:pPr>
        <w:pStyle w:val="a3"/>
        <w:tabs>
          <w:tab w:val="left" w:pos="709"/>
        </w:tabs>
        <w:spacing w:before="0" w:beforeAutospacing="0" w:after="0" w:afterAutospacing="0"/>
        <w:ind w:firstLine="709"/>
        <w:contextualSpacing/>
      </w:pPr>
      <w:r>
        <w:t xml:space="preserve"> </w:t>
      </w:r>
      <w:r w:rsidR="00A27521">
        <w:t xml:space="preserve">2. </w:t>
      </w:r>
      <w:r w:rsidR="002C39DE">
        <w:t xml:space="preserve"> </w:t>
      </w:r>
      <w:r w:rsidR="00A27521">
        <w:t xml:space="preserve">Опубликовать настоящее решение в газете «Восход». </w:t>
      </w:r>
    </w:p>
    <w:p w:rsidR="00E51B8B" w:rsidRDefault="00E51B8B" w:rsidP="00E51B8B">
      <w:pPr>
        <w:pStyle w:val="a3"/>
        <w:spacing w:before="0" w:beforeAutospacing="0" w:after="0" w:afterAutospacing="0"/>
        <w:contextualSpacing/>
        <w:jc w:val="both"/>
      </w:pPr>
    </w:p>
    <w:p w:rsidR="00206ECC" w:rsidRDefault="00206ECC" w:rsidP="00E51B8B">
      <w:pPr>
        <w:pStyle w:val="a3"/>
        <w:spacing w:before="0" w:beforeAutospacing="0" w:after="0" w:afterAutospacing="0"/>
        <w:jc w:val="both"/>
      </w:pPr>
    </w:p>
    <w:p w:rsidR="006565A9" w:rsidRDefault="00206ECC" w:rsidP="00E51B8B">
      <w:pPr>
        <w:pStyle w:val="a3"/>
        <w:spacing w:before="0" w:beforeAutospacing="0" w:after="0" w:afterAutospacing="0"/>
        <w:jc w:val="both"/>
      </w:pPr>
      <w:r>
        <w:t xml:space="preserve">Председатель Собрания </w:t>
      </w:r>
    </w:p>
    <w:p w:rsidR="00A27521" w:rsidRDefault="00206ECC" w:rsidP="00E51B8B">
      <w:pPr>
        <w:pStyle w:val="a3"/>
        <w:spacing w:before="0" w:beforeAutospacing="0" w:after="0" w:afterAutospacing="0"/>
        <w:jc w:val="both"/>
      </w:pPr>
      <w:proofErr w:type="gramStart"/>
      <w:r>
        <w:t xml:space="preserve">Корсаковского </w:t>
      </w:r>
      <w:r w:rsidR="006565A9">
        <w:t xml:space="preserve"> городского</w:t>
      </w:r>
      <w:proofErr w:type="gramEnd"/>
      <w:r w:rsidR="006565A9">
        <w:t xml:space="preserve"> округа                                                                             Л.Д. </w:t>
      </w:r>
      <w:proofErr w:type="spellStart"/>
      <w:r w:rsidR="006565A9">
        <w:t>Хмыз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Мэр </w:t>
      </w:r>
    </w:p>
    <w:p w:rsidR="00B359DC" w:rsidRDefault="00B359DC" w:rsidP="00E51B8B">
      <w:pPr>
        <w:pStyle w:val="a3"/>
        <w:spacing w:before="0" w:beforeAutospacing="0" w:after="0" w:afterAutospacing="0"/>
        <w:jc w:val="both"/>
      </w:pPr>
      <w:r>
        <w:t xml:space="preserve">Корсаковского городского округа                                               </w:t>
      </w:r>
      <w:r w:rsidR="007A04A4">
        <w:t xml:space="preserve">    </w:t>
      </w:r>
      <w:r>
        <w:t xml:space="preserve">         </w:t>
      </w:r>
      <w:r>
        <w:tab/>
        <w:t xml:space="preserve">   </w:t>
      </w:r>
      <w:r w:rsidR="007A04A4">
        <w:t xml:space="preserve">      </w:t>
      </w:r>
      <w:r>
        <w:t xml:space="preserve">Т.В. </w:t>
      </w:r>
      <w:proofErr w:type="spellStart"/>
      <w:r>
        <w:t>Магинский</w:t>
      </w:r>
      <w:proofErr w:type="spellEnd"/>
    </w:p>
    <w:p w:rsidR="00B359DC" w:rsidRDefault="00B359DC" w:rsidP="00E51B8B">
      <w:pPr>
        <w:pStyle w:val="a3"/>
        <w:spacing w:before="0" w:beforeAutospacing="0" w:after="0" w:afterAutospacing="0"/>
        <w:jc w:val="both"/>
      </w:pPr>
    </w:p>
    <w:p w:rsidR="00BB6470" w:rsidRDefault="00BB6470" w:rsidP="00BB6470">
      <w:pPr>
        <w:jc w:val="center"/>
      </w:pPr>
    </w:p>
    <w:sectPr w:rsidR="00BB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F748E"/>
    <w:multiLevelType w:val="hybridMultilevel"/>
    <w:tmpl w:val="520037F4"/>
    <w:lvl w:ilvl="0" w:tplc="AC9EB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97C90"/>
    <w:multiLevelType w:val="hybridMultilevel"/>
    <w:tmpl w:val="37AC1BDA"/>
    <w:lvl w:ilvl="0" w:tplc="0C10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51AB8"/>
    <w:rsid w:val="00085416"/>
    <w:rsid w:val="000D12C0"/>
    <w:rsid w:val="000E0805"/>
    <w:rsid w:val="000E13C6"/>
    <w:rsid w:val="001D2A75"/>
    <w:rsid w:val="001F0E4F"/>
    <w:rsid w:val="001F172B"/>
    <w:rsid w:val="001F286A"/>
    <w:rsid w:val="001F7128"/>
    <w:rsid w:val="00206ECC"/>
    <w:rsid w:val="002C39DE"/>
    <w:rsid w:val="00340B0B"/>
    <w:rsid w:val="003644F8"/>
    <w:rsid w:val="0041541F"/>
    <w:rsid w:val="00437EF0"/>
    <w:rsid w:val="00576045"/>
    <w:rsid w:val="0058504A"/>
    <w:rsid w:val="005A2771"/>
    <w:rsid w:val="005F131A"/>
    <w:rsid w:val="006565A9"/>
    <w:rsid w:val="006755AC"/>
    <w:rsid w:val="006868E4"/>
    <w:rsid w:val="006F273C"/>
    <w:rsid w:val="0070459E"/>
    <w:rsid w:val="00712574"/>
    <w:rsid w:val="00761A35"/>
    <w:rsid w:val="007A04A4"/>
    <w:rsid w:val="00890D4B"/>
    <w:rsid w:val="00990DAA"/>
    <w:rsid w:val="009C7C43"/>
    <w:rsid w:val="009E1150"/>
    <w:rsid w:val="00A001AA"/>
    <w:rsid w:val="00A27521"/>
    <w:rsid w:val="00A319C7"/>
    <w:rsid w:val="00AD6B06"/>
    <w:rsid w:val="00B359DC"/>
    <w:rsid w:val="00BB6470"/>
    <w:rsid w:val="00C878FB"/>
    <w:rsid w:val="00CA491F"/>
    <w:rsid w:val="00D55E73"/>
    <w:rsid w:val="00DA1B58"/>
    <w:rsid w:val="00E51B8B"/>
    <w:rsid w:val="00E921A0"/>
    <w:rsid w:val="00EC6485"/>
    <w:rsid w:val="00ED0570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A2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Начальник отдела</cp:lastModifiedBy>
  <cp:revision>3</cp:revision>
  <cp:lastPrinted>2019-06-30T23:50:00Z</cp:lastPrinted>
  <dcterms:created xsi:type="dcterms:W3CDTF">2019-06-30T23:49:00Z</dcterms:created>
  <dcterms:modified xsi:type="dcterms:W3CDTF">2019-06-30T23:51:00Z</dcterms:modified>
</cp:coreProperties>
</file>