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0" w:rsidRDefault="00EE7950" w:rsidP="0029259D">
      <w:pPr>
        <w:tabs>
          <w:tab w:val="left" w:pos="6615"/>
        </w:tabs>
      </w:pPr>
    </w:p>
    <w:p w:rsidR="00EE7950" w:rsidRDefault="00EE7950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 xml:space="preserve">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="00081EA7">
        <w:rPr>
          <w:rFonts w:eastAsia="Calibri"/>
        </w:rPr>
        <w:t xml:space="preserve">Федеральным законом от </w:t>
      </w:r>
      <w:r w:rsidR="00125F83">
        <w:rPr>
          <w:rFonts w:eastAsia="Calibri"/>
        </w:rPr>
        <w:t>16</w:t>
      </w:r>
      <w:r w:rsidR="00081EA7">
        <w:rPr>
          <w:rFonts w:eastAsia="Calibri"/>
        </w:rPr>
        <w:t>.</w:t>
      </w:r>
      <w:r w:rsidR="00125F83">
        <w:rPr>
          <w:rFonts w:eastAsia="Calibri"/>
        </w:rPr>
        <w:t>12</w:t>
      </w:r>
      <w:r w:rsidR="00081EA7">
        <w:rPr>
          <w:rFonts w:eastAsia="Calibri"/>
        </w:rPr>
        <w:t xml:space="preserve">.2019 № </w:t>
      </w:r>
      <w:r w:rsidR="00125F83">
        <w:rPr>
          <w:rFonts w:eastAsia="Calibri"/>
        </w:rPr>
        <w:t>432</w:t>
      </w:r>
      <w:r w:rsidR="00081EA7">
        <w:rPr>
          <w:rFonts w:eastAsia="Calibri"/>
        </w:rPr>
        <w:t>-ФЗ «О внесении изменений</w:t>
      </w:r>
      <w:r w:rsidR="00125F83">
        <w:rPr>
          <w:rFonts w:eastAsia="Calibri"/>
        </w:rPr>
        <w:t xml:space="preserve">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  <w:r w:rsidR="00081EA7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F441DF" w:rsidRDefault="00F441DF" w:rsidP="00F441DF">
      <w:pPr>
        <w:ind w:firstLine="540"/>
        <w:jc w:val="both"/>
      </w:pPr>
      <w:r>
        <w:t xml:space="preserve">1.1. </w:t>
      </w:r>
      <w:r w:rsidR="00125F83">
        <w:t>Ч</w:t>
      </w:r>
      <w:r>
        <w:t>аст</w:t>
      </w:r>
      <w:r w:rsidR="00125F83">
        <w:t>ь</w:t>
      </w:r>
      <w:r>
        <w:t xml:space="preserve"> </w:t>
      </w:r>
      <w:r w:rsidR="00125F83">
        <w:t>7</w:t>
      </w:r>
      <w:r>
        <w:t xml:space="preserve"> статьи </w:t>
      </w:r>
      <w:r w:rsidR="00125F83">
        <w:t>33</w:t>
      </w:r>
      <w:r>
        <w:t xml:space="preserve"> Устава </w:t>
      </w:r>
      <w:r w:rsidR="00125F83">
        <w:t>изложить в новой редакции:</w:t>
      </w:r>
    </w:p>
    <w:p w:rsidR="00125F83" w:rsidRDefault="00125F83" w:rsidP="00125F83">
      <w:pPr>
        <w:ind w:firstLine="540"/>
        <w:jc w:val="both"/>
      </w:pPr>
      <w:r>
        <w:t>«7. Осуществляющий свои полномочия на постоянной основе депутат не вправе: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1) заниматься предпринимательской деятельностью лично или через доверенных лиц;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2) участвовать в управлении коммерческой или некоммерческой организацией, за исключением следующих случаев: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277680">
        <w:t xml:space="preserve"> Губернатора Сахалинской области </w:t>
      </w:r>
      <w:r w:rsidRPr="00125F83">
        <w:t xml:space="preserve">в порядке, установленном законом </w:t>
      </w:r>
      <w:r w:rsidR="006B175D">
        <w:t>Сахалинской области</w:t>
      </w:r>
      <w:r w:rsidRPr="00125F83">
        <w:t>;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lastRenderedPageBreak/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277680">
        <w:t>Сахалинской области</w:t>
      </w:r>
      <w:r w:rsidRPr="00125F83">
        <w:t>, иных объединениях муниципальных образований, а также в их органах управления;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д) иные случаи, предусмотренные федеральными законами;</w:t>
      </w:r>
    </w:p>
    <w:p w:rsidR="00125F83" w:rsidRPr="00125F83" w:rsidRDefault="00125F83" w:rsidP="00125F83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25F83" w:rsidRDefault="00125F83" w:rsidP="00125F83">
      <w:pPr>
        <w:ind w:firstLine="540"/>
        <w:jc w:val="both"/>
      </w:pPr>
      <w:r w:rsidRPr="00125F83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C90F17">
        <w:t>ельством Российской Федерации.".</w:t>
      </w:r>
    </w:p>
    <w:p w:rsidR="00C90F17" w:rsidRDefault="004973C5" w:rsidP="004973C5">
      <w:pPr>
        <w:jc w:val="both"/>
      </w:pPr>
      <w:r>
        <w:t xml:space="preserve">          1.2.</w:t>
      </w:r>
      <w:r w:rsidR="00C90F17">
        <w:t xml:space="preserve"> </w:t>
      </w:r>
      <w:r>
        <w:t xml:space="preserve"> </w:t>
      </w:r>
      <w:proofErr w:type="gramStart"/>
      <w:r w:rsidR="006D6D9C">
        <w:t xml:space="preserve">Часть </w:t>
      </w:r>
      <w:r w:rsidR="00C90F17">
        <w:t xml:space="preserve"> 5</w:t>
      </w:r>
      <w:proofErr w:type="gramEnd"/>
      <w:r>
        <w:t xml:space="preserve"> статьи 37 Устава</w:t>
      </w:r>
      <w:r w:rsidR="00C90F17">
        <w:t xml:space="preserve"> изложить в </w:t>
      </w:r>
      <w:r>
        <w:t>следующей</w:t>
      </w:r>
      <w:r w:rsidR="00C90F17">
        <w:t xml:space="preserve"> редакции:</w:t>
      </w:r>
    </w:p>
    <w:p w:rsidR="00C90F17" w:rsidRDefault="00C90F17" w:rsidP="00C90F17">
      <w:pPr>
        <w:ind w:firstLine="540"/>
        <w:jc w:val="both"/>
      </w:pPr>
      <w:r>
        <w:t xml:space="preserve">«5. Мэр Корсаковского городского округа </w:t>
      </w:r>
      <w:r w:rsidRPr="00C90F17">
        <w:t>долж</w:t>
      </w:r>
      <w:r>
        <w:t>е</w:t>
      </w:r>
      <w:r w:rsidRPr="00C90F17">
        <w:t>н соблюдать ограничения, запреты, исполнять обязанности, которые установлены Федеральным</w:t>
      </w:r>
      <w:r w:rsidR="006D6D9C">
        <w:t xml:space="preserve"> законом </w:t>
      </w:r>
      <w:r w:rsidRPr="00C90F17">
        <w:t xml:space="preserve">от 25 декабря 2008 года </w:t>
      </w:r>
      <w:r w:rsidR="006D6D9C">
        <w:t>№</w:t>
      </w:r>
      <w:r w:rsidR="005F2713">
        <w:t xml:space="preserve"> 273-ФЗ «</w:t>
      </w:r>
      <w:r w:rsidRPr="00C90F17">
        <w:t>О противодействии коррупции</w:t>
      </w:r>
      <w:r w:rsidR="005F2713">
        <w:t>»</w:t>
      </w:r>
      <w:r w:rsidRPr="00C90F17">
        <w:t xml:space="preserve"> и другими федеральными законами. Полномочия </w:t>
      </w:r>
      <w:r>
        <w:t>мэра Корсаковского городского округа</w:t>
      </w:r>
      <w:r w:rsidRPr="00C90F17"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C90F17">
          <w:t>законом</w:t>
        </w:r>
      </w:hyperlink>
      <w:r>
        <w:t xml:space="preserve"> от 25 декабря 2008 года №</w:t>
      </w:r>
      <w:r w:rsidR="005F2713">
        <w:t xml:space="preserve"> 273-ФЗ «</w:t>
      </w:r>
      <w:r w:rsidRPr="00C90F17">
        <w:t>О противодействии коррупции</w:t>
      </w:r>
      <w:r w:rsidR="005F2713">
        <w:t>»</w:t>
      </w:r>
      <w:r w:rsidRPr="00C90F17">
        <w:t xml:space="preserve">, Федеральным </w:t>
      </w:r>
      <w:r>
        <w:t>законом от</w:t>
      </w:r>
      <w:r w:rsidRPr="00C90F17">
        <w:t xml:space="preserve"> 3 декабря 2012 года </w:t>
      </w:r>
      <w:r w:rsidR="006D6D9C">
        <w:t>№</w:t>
      </w:r>
      <w:r w:rsidR="005F2713">
        <w:t xml:space="preserve"> 230-ФЗ «</w:t>
      </w:r>
      <w:r w:rsidRPr="00C90F17">
        <w:t>О контроле за соответствием расходов лиц, замещающих государственные должности, и иных лиц их доходам</w:t>
      </w:r>
      <w:r w:rsidR="005F2713">
        <w:t>»</w:t>
      </w:r>
      <w:r w:rsidRPr="00C90F17">
        <w:t xml:space="preserve">, Федеральным </w:t>
      </w:r>
      <w:r w:rsidR="006D6D9C">
        <w:t>законом</w:t>
      </w:r>
      <w:r w:rsidRPr="00C90F17">
        <w:t xml:space="preserve"> 7 мая 2013 года </w:t>
      </w:r>
      <w:r w:rsidR="006D6D9C">
        <w:t>№</w:t>
      </w:r>
      <w:r w:rsidR="005F2713">
        <w:t xml:space="preserve"> 79-ФЗ «</w:t>
      </w:r>
      <w:r w:rsidRPr="00C90F17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F2713">
        <w:t>»</w:t>
      </w:r>
      <w:r w:rsidRPr="00C90F17">
        <w:t>, если иное не предусмотрено настоящим Федеральным законом</w:t>
      </w:r>
      <w:r w:rsidR="006D6D9C">
        <w:t>.»;</w:t>
      </w:r>
    </w:p>
    <w:p w:rsidR="006D6D9C" w:rsidRDefault="004973C5" w:rsidP="00C90F17">
      <w:pPr>
        <w:ind w:firstLine="540"/>
        <w:jc w:val="both"/>
      </w:pPr>
      <w:r>
        <w:t>1</w:t>
      </w:r>
      <w:r w:rsidR="006D6D9C">
        <w:t>.</w:t>
      </w:r>
      <w:r w:rsidR="006F7CFE">
        <w:t>3</w:t>
      </w:r>
      <w:r w:rsidR="006D6D9C">
        <w:t xml:space="preserve">. </w:t>
      </w:r>
      <w:r>
        <w:t>Статью 37 Устава дополнить частью 5.1</w:t>
      </w:r>
      <w:r w:rsidR="005F2713">
        <w:t xml:space="preserve"> следующего содержания</w:t>
      </w:r>
      <w:r>
        <w:t>:</w:t>
      </w:r>
    </w:p>
    <w:p w:rsidR="006F7CFE" w:rsidRDefault="006F7CFE" w:rsidP="006D6D9C">
      <w:pPr>
        <w:ind w:firstLine="540"/>
        <w:jc w:val="both"/>
      </w:pPr>
      <w:r>
        <w:t>«5.</w:t>
      </w:r>
      <w:r w:rsidR="004973C5">
        <w:t>1</w:t>
      </w:r>
      <w:r>
        <w:t>. Мэр Корсаковского городского округа не вправе: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1) заниматься предпринимательской деятельностью лично или через доверенных лиц;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2) участвовать в управлении коммерческой или некоммерческой организацией, за исключением следующих случаев: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Pr="00125F83">
        <w:lastRenderedPageBreak/>
        <w:t xml:space="preserve">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t xml:space="preserve"> Губернатора Сахалинской области </w:t>
      </w:r>
      <w:r w:rsidRPr="00125F83">
        <w:t xml:space="preserve">в порядке, установленном законом </w:t>
      </w:r>
      <w:r>
        <w:t>Сахалинской области</w:t>
      </w:r>
      <w:r w:rsidRPr="00125F83">
        <w:t>;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 xml:space="preserve">в) представление на безвозмездной основе интересов муниципального образования в совете муниципальных образований </w:t>
      </w:r>
      <w:r>
        <w:t>Сахалинской области</w:t>
      </w:r>
      <w:r w:rsidRPr="00125F83">
        <w:t>, иных объединениях муниципальных образований, а также в их органах управления;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F7CFE" w:rsidRPr="00125F83" w:rsidRDefault="006F7CFE" w:rsidP="006F7CFE">
      <w:pPr>
        <w:ind w:firstLine="540"/>
        <w:jc w:val="both"/>
        <w:rPr>
          <w:rFonts w:ascii="Verdana" w:hAnsi="Verdana"/>
          <w:sz w:val="21"/>
          <w:szCs w:val="21"/>
        </w:rPr>
      </w:pPr>
      <w:r w:rsidRPr="00125F83">
        <w:t>д) иные случаи, предусмотренные федеральными законами;</w:t>
      </w:r>
    </w:p>
    <w:p w:rsidR="006F7CFE" w:rsidRPr="00125F83" w:rsidRDefault="006F7CFE" w:rsidP="005F2713">
      <w:pPr>
        <w:tabs>
          <w:tab w:val="left" w:pos="851"/>
        </w:tabs>
        <w:ind w:firstLine="540"/>
        <w:jc w:val="both"/>
        <w:rPr>
          <w:rFonts w:ascii="Verdana" w:hAnsi="Verdana"/>
          <w:sz w:val="21"/>
          <w:szCs w:val="21"/>
        </w:rPr>
      </w:pPr>
      <w:r w:rsidRPr="00125F83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F7CFE" w:rsidRPr="00371170" w:rsidRDefault="006F7CFE" w:rsidP="006F7CFE">
      <w:pPr>
        <w:ind w:firstLine="540"/>
        <w:jc w:val="both"/>
        <w:rPr>
          <w:color w:val="000000" w:themeColor="text1"/>
        </w:rPr>
      </w:pPr>
      <w:r w:rsidRPr="00125F83">
        <w:t xml:space="preserve">4) входить в состав органов управления, попечительских или наблюдательных </w:t>
      </w:r>
      <w:r w:rsidRPr="00371170">
        <w:rPr>
          <w:color w:val="000000" w:themeColor="text1"/>
        </w:rPr>
        <w:t>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5F2713" w:rsidRPr="00371170">
        <w:rPr>
          <w:color w:val="000000" w:themeColor="text1"/>
        </w:rPr>
        <w:t>ельством Российской Федерации.»</w:t>
      </w:r>
      <w:r w:rsidR="00EE7950" w:rsidRPr="00371170">
        <w:rPr>
          <w:color w:val="000000" w:themeColor="text1"/>
        </w:rPr>
        <w:t>;</w:t>
      </w:r>
    </w:p>
    <w:p w:rsidR="00EE7950" w:rsidRPr="00371170" w:rsidRDefault="00EE7950" w:rsidP="006F7CFE">
      <w:pPr>
        <w:ind w:firstLine="540"/>
        <w:jc w:val="both"/>
        <w:rPr>
          <w:color w:val="000000" w:themeColor="text1"/>
        </w:rPr>
      </w:pPr>
      <w:r w:rsidRPr="00371170">
        <w:rPr>
          <w:color w:val="000000" w:themeColor="text1"/>
        </w:rPr>
        <w:t>1.4. Статью 37 Устава дополнить частью 5.2 следующего содержания:</w:t>
      </w:r>
    </w:p>
    <w:p w:rsidR="00EE7950" w:rsidRPr="00371170" w:rsidRDefault="00EE7950" w:rsidP="00EE795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71170">
        <w:rPr>
          <w:color w:val="000000" w:themeColor="text1"/>
        </w:rPr>
        <w:t xml:space="preserve">        </w:t>
      </w:r>
      <w:r w:rsidR="00A8533F" w:rsidRPr="00371170">
        <w:rPr>
          <w:color w:val="000000" w:themeColor="text1"/>
        </w:rPr>
        <w:t>«5.2</w:t>
      </w:r>
      <w:r w:rsidRPr="00371170">
        <w:rPr>
          <w:color w:val="000000" w:themeColor="text1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="00A8533F" w:rsidRPr="00371170">
        <w:rPr>
          <w:color w:val="000000" w:themeColor="text1"/>
        </w:rPr>
        <w:t xml:space="preserve">мэром </w:t>
      </w:r>
      <w:r w:rsidRPr="00371170">
        <w:rPr>
          <w:color w:val="000000" w:themeColor="text1"/>
        </w:rPr>
        <w:t>проводится по решению высшего должностного лица Сахалинской области (руководителя высшего исполнительного органа государственной власти Сахалинской области) в порядке, установленном законом Сахалинской области.</w:t>
      </w:r>
      <w:r w:rsidR="005A660E" w:rsidRPr="00371170">
        <w:rPr>
          <w:color w:val="000000" w:themeColor="text1"/>
        </w:rPr>
        <w:t>»;</w:t>
      </w:r>
    </w:p>
    <w:p w:rsidR="004973C5" w:rsidRPr="00371170" w:rsidRDefault="004973C5" w:rsidP="006F7CFE">
      <w:pPr>
        <w:ind w:firstLine="540"/>
        <w:jc w:val="both"/>
        <w:rPr>
          <w:color w:val="000000" w:themeColor="text1"/>
        </w:rPr>
      </w:pPr>
      <w:r w:rsidRPr="00371170">
        <w:rPr>
          <w:color w:val="000000" w:themeColor="text1"/>
        </w:rPr>
        <w:t>1.</w:t>
      </w:r>
      <w:r w:rsidR="00EE7950" w:rsidRPr="00371170">
        <w:rPr>
          <w:color w:val="000000" w:themeColor="text1"/>
        </w:rPr>
        <w:t>5</w:t>
      </w:r>
      <w:r w:rsidRPr="00371170">
        <w:rPr>
          <w:color w:val="000000" w:themeColor="text1"/>
        </w:rPr>
        <w:t>. С</w:t>
      </w:r>
      <w:r w:rsidR="00EE7950" w:rsidRPr="00371170">
        <w:rPr>
          <w:color w:val="000000" w:themeColor="text1"/>
        </w:rPr>
        <w:t>татью 37 Устава дополнить частью 5.</w:t>
      </w:r>
      <w:r w:rsidR="00A8533F" w:rsidRPr="00371170">
        <w:rPr>
          <w:color w:val="000000" w:themeColor="text1"/>
        </w:rPr>
        <w:t>3</w:t>
      </w:r>
      <w:r w:rsidRPr="00371170">
        <w:rPr>
          <w:color w:val="000000" w:themeColor="text1"/>
        </w:rPr>
        <w:t xml:space="preserve"> следующего содержания:</w:t>
      </w:r>
    </w:p>
    <w:p w:rsidR="004973C5" w:rsidRPr="00371170" w:rsidRDefault="004973C5" w:rsidP="004973C5">
      <w:pPr>
        <w:ind w:firstLine="540"/>
        <w:jc w:val="both"/>
        <w:rPr>
          <w:color w:val="000000" w:themeColor="text1"/>
        </w:rPr>
      </w:pPr>
      <w:r w:rsidRPr="00371170">
        <w:rPr>
          <w:color w:val="000000" w:themeColor="text1"/>
        </w:rPr>
        <w:t>«</w:t>
      </w:r>
      <w:r w:rsidR="00EE7950" w:rsidRPr="00371170">
        <w:rPr>
          <w:color w:val="000000" w:themeColor="text1"/>
        </w:rPr>
        <w:t>5.</w:t>
      </w:r>
      <w:r w:rsidR="00A8533F" w:rsidRPr="00371170">
        <w:rPr>
          <w:color w:val="000000" w:themeColor="text1"/>
        </w:rPr>
        <w:t>3</w:t>
      </w:r>
      <w:r w:rsidRPr="00371170">
        <w:rPr>
          <w:color w:val="000000" w:themeColor="text1"/>
        </w:rPr>
        <w:t xml:space="preserve">. При </w:t>
      </w:r>
      <w:r w:rsidR="005F2713" w:rsidRPr="00371170">
        <w:rPr>
          <w:color w:val="000000" w:themeColor="text1"/>
        </w:rPr>
        <w:t>выявлении в результате проверки</w:t>
      </w:r>
      <w:r w:rsidR="00EE7950" w:rsidRPr="00371170">
        <w:rPr>
          <w:color w:val="000000" w:themeColor="text1"/>
        </w:rPr>
        <w:t>, проведенной  в соответствии с частью 1.4 настоящей статьи,</w:t>
      </w:r>
      <w:r w:rsidRPr="00371170">
        <w:rPr>
          <w:color w:val="000000" w:themeColor="text1"/>
        </w:rPr>
        <w:t xml:space="preserve"> фактов несоблюдения ограничений, запретов, неисполнения обязанностей, которые установлены Федеральным законом от 25 декабря 2008 года №</w:t>
      </w:r>
      <w:r w:rsidR="00EE7950" w:rsidRPr="00371170">
        <w:rPr>
          <w:color w:val="000000" w:themeColor="text1"/>
        </w:rPr>
        <w:t xml:space="preserve"> 273-ФЗ «</w:t>
      </w:r>
      <w:r w:rsidRPr="00371170">
        <w:rPr>
          <w:color w:val="000000" w:themeColor="text1"/>
        </w:rPr>
        <w:t>О противодействии коррупции</w:t>
      </w:r>
      <w:r w:rsidR="00EE7950" w:rsidRPr="00371170">
        <w:rPr>
          <w:color w:val="000000" w:themeColor="text1"/>
        </w:rPr>
        <w:t>»</w:t>
      </w:r>
      <w:r w:rsidRPr="00371170">
        <w:rPr>
          <w:color w:val="000000" w:themeColor="text1"/>
        </w:rPr>
        <w:t>, Федеральным законом от 3 декабря 2012 года №</w:t>
      </w:r>
      <w:r w:rsidR="00EE7950" w:rsidRPr="00371170">
        <w:rPr>
          <w:color w:val="000000" w:themeColor="text1"/>
        </w:rPr>
        <w:t xml:space="preserve"> 230-ФЗ «</w:t>
      </w:r>
      <w:r w:rsidRPr="00371170">
        <w:rPr>
          <w:color w:val="000000" w:themeColor="text1"/>
        </w:rPr>
        <w:t>О контроле за соответствием расходов лиц, замещающих государственные должности, и иных лиц их доходам</w:t>
      </w:r>
      <w:r w:rsidR="00EE7950" w:rsidRPr="00371170">
        <w:rPr>
          <w:color w:val="000000" w:themeColor="text1"/>
        </w:rPr>
        <w:t>»</w:t>
      </w:r>
      <w:r w:rsidRPr="00371170">
        <w:rPr>
          <w:color w:val="000000" w:themeColor="text1"/>
        </w:rPr>
        <w:t>, Федеральным законом от 7 мая 2013 года № 79-ФЗ</w:t>
      </w:r>
      <w:r w:rsidR="00EE7950" w:rsidRPr="00371170">
        <w:rPr>
          <w:color w:val="000000" w:themeColor="text1"/>
        </w:rPr>
        <w:t xml:space="preserve"> «</w:t>
      </w:r>
      <w:r w:rsidRPr="00371170">
        <w:rPr>
          <w:color w:val="000000" w:themeColor="text1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E7950" w:rsidRPr="00371170">
        <w:rPr>
          <w:color w:val="000000" w:themeColor="text1"/>
        </w:rPr>
        <w:t>»</w:t>
      </w:r>
      <w:r w:rsidRPr="00371170">
        <w:rPr>
          <w:color w:val="000000" w:themeColor="text1"/>
        </w:rPr>
        <w:t>, Губернатор Сахалинской области обращается с заявлением о досрочном прекращении полномочий мэра Корсаковского городского округа в Собрание Кор</w:t>
      </w:r>
      <w:r w:rsidR="00A8533F" w:rsidRPr="00371170">
        <w:rPr>
          <w:color w:val="000000" w:themeColor="text1"/>
        </w:rPr>
        <w:t xml:space="preserve">саковского городского округа, </w:t>
      </w:r>
      <w:r w:rsidRPr="00371170">
        <w:rPr>
          <w:color w:val="000000" w:themeColor="text1"/>
        </w:rPr>
        <w:t>в суд</w:t>
      </w:r>
      <w:r w:rsidR="00A8533F" w:rsidRPr="00371170">
        <w:rPr>
          <w:color w:val="000000" w:themeColor="text1"/>
        </w:rPr>
        <w:t xml:space="preserve"> или применения иной меры  ответственности</w:t>
      </w:r>
      <w:r w:rsidRPr="00371170">
        <w:rPr>
          <w:color w:val="000000" w:themeColor="text1"/>
        </w:rPr>
        <w:t>.»</w:t>
      </w:r>
      <w:r w:rsidR="005A660E" w:rsidRPr="00371170">
        <w:rPr>
          <w:color w:val="000000" w:themeColor="text1"/>
        </w:rPr>
        <w:t>;</w:t>
      </w:r>
    </w:p>
    <w:p w:rsidR="005A660E" w:rsidRDefault="005A660E" w:rsidP="004973C5">
      <w:pPr>
        <w:ind w:firstLine="540"/>
        <w:jc w:val="both"/>
      </w:pPr>
      <w:r>
        <w:t>1.6. Стать</w:t>
      </w:r>
      <w:r w:rsidR="00A8533F">
        <w:t>ю 37 Устава дополнить частью 5.4</w:t>
      </w:r>
      <w:r>
        <w:t xml:space="preserve"> следующего содержания:</w:t>
      </w:r>
    </w:p>
    <w:p w:rsidR="005A660E" w:rsidRPr="005A660E" w:rsidRDefault="005A660E" w:rsidP="00371170">
      <w:pPr>
        <w:autoSpaceDE w:val="0"/>
        <w:autoSpaceDN w:val="0"/>
        <w:adjustRightInd w:val="0"/>
        <w:jc w:val="both"/>
      </w:pPr>
      <w:r>
        <w:t xml:space="preserve">        </w:t>
      </w:r>
      <w:r w:rsidRPr="005A660E">
        <w:t>«5.</w:t>
      </w:r>
      <w:r w:rsidR="00A8533F">
        <w:t>4</w:t>
      </w:r>
      <w:r>
        <w:t>.</w:t>
      </w:r>
      <w:r w:rsidRPr="005A660E">
        <w:t xml:space="preserve"> </w:t>
      </w:r>
      <w:bookmarkStart w:id="0" w:name="Par0"/>
      <w:bookmarkEnd w:id="0"/>
      <w:r w:rsidRPr="005A660E">
        <w:t xml:space="preserve"> К </w:t>
      </w:r>
      <w:r w:rsidR="009F2B56">
        <w:t>м</w:t>
      </w:r>
      <w:r>
        <w:t>эру Корсаковского городского округа</w:t>
      </w:r>
      <w:r w:rsidRPr="005A660E">
        <w:t xml:space="preserve">, представившему недостоверные или неполные сведения о своих доходах, расходах, об имуществе и обязательствах </w:t>
      </w:r>
      <w:r w:rsidRPr="005A660E"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</w:t>
      </w:r>
      <w:r w:rsidR="00371170">
        <w:t xml:space="preserve">ний является несущественным, может быть применена мера ответственности в виде предупреждения.  </w:t>
      </w:r>
    </w:p>
    <w:p w:rsidR="005A660E" w:rsidRPr="005A660E" w:rsidRDefault="00371170" w:rsidP="005A660E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>
        <w:t xml:space="preserve"> </w:t>
      </w:r>
      <w:r w:rsidR="005A660E" w:rsidRPr="005A660E">
        <w:t xml:space="preserve">Порядок принятия решения о применении к </w:t>
      </w:r>
      <w:r w:rsidR="009F2B56">
        <w:t>м</w:t>
      </w:r>
      <w:r w:rsidR="00E66920">
        <w:t>эру Корсаковского городского округа</w:t>
      </w:r>
      <w:r w:rsidR="005A660E" w:rsidRPr="005A660E">
        <w:t xml:space="preserve"> мер ответственности</w:t>
      </w:r>
      <w:r>
        <w:t xml:space="preserve">, указанных в настоящей статье, </w:t>
      </w:r>
      <w:r w:rsidR="005A660E" w:rsidRPr="005A660E">
        <w:t>определяется муниципальным правовым актом в соответствии с законом Сахалинской области</w:t>
      </w:r>
      <w:r w:rsidR="00D6088E">
        <w:t>.»</w:t>
      </w:r>
      <w:r w:rsidR="005A660E" w:rsidRPr="005A660E">
        <w:t>.</w:t>
      </w:r>
    </w:p>
    <w:p w:rsidR="00257DD9" w:rsidRDefault="006F7CFE" w:rsidP="005F2713">
      <w:pPr>
        <w:ind w:firstLine="540"/>
        <w:jc w:val="both"/>
      </w:pPr>
      <w:r>
        <w:rPr>
          <w:rFonts w:eastAsia="Calibri"/>
        </w:rPr>
        <w:t>3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D348D8">
        <w:rPr>
          <w:spacing w:val="-19"/>
        </w:rPr>
        <w:t>4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EE7950" w:rsidRDefault="00EE7950" w:rsidP="00257DD9">
      <w:pPr>
        <w:autoSpaceDE w:val="0"/>
        <w:autoSpaceDN w:val="0"/>
        <w:adjustRightInd w:val="0"/>
        <w:jc w:val="both"/>
        <w:rPr>
          <w:bCs/>
        </w:rPr>
      </w:pPr>
      <w:bookmarkStart w:id="1" w:name="_GoBack"/>
      <w:bookmarkEnd w:id="1"/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9F2B56" w:rsidP="0029259D">
      <w:pPr>
        <w:adjustRightInd w:val="0"/>
        <w:jc w:val="both"/>
        <w:outlineLvl w:val="1"/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>. м</w:t>
      </w:r>
      <w:r w:rsidR="00F02B89">
        <w:rPr>
          <w:rFonts w:eastAsia="Calibri"/>
        </w:rPr>
        <w:t>эр</w:t>
      </w:r>
      <w:r>
        <w:rPr>
          <w:rFonts w:eastAsia="Calibri"/>
        </w:rPr>
        <w:t>а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</w:t>
      </w:r>
      <w:proofErr w:type="spellStart"/>
      <w:r w:rsidR="009F2B56">
        <w:rPr>
          <w:rFonts w:eastAsia="Calibri"/>
        </w:rPr>
        <w:t>П.В.Гомилевский</w:t>
      </w:r>
      <w:proofErr w:type="spellEnd"/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BC6BBD" w:rsidRDefault="00BC6BBD" w:rsidP="00BC6B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6BBD" w:rsidRDefault="00BC6BBD" w:rsidP="00BC6BBD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D979F4">
      <w:headerReference w:type="default" r:id="rId9"/>
      <w:pgSz w:w="11907" w:h="16840"/>
      <w:pgMar w:top="568" w:right="850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13" w:rsidRDefault="006B7613">
      <w:r>
        <w:separator/>
      </w:r>
    </w:p>
  </w:endnote>
  <w:endnote w:type="continuationSeparator" w:id="0">
    <w:p w:rsidR="006B7613" w:rsidRDefault="006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13" w:rsidRDefault="006B7613">
      <w:r>
        <w:separator/>
      </w:r>
    </w:p>
  </w:footnote>
  <w:footnote w:type="continuationSeparator" w:id="0">
    <w:p w:rsidR="006B7613" w:rsidRDefault="006B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6088E">
      <w:rPr>
        <w:noProof/>
      </w:rPr>
      <w:t>4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3DF6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0F6C6B"/>
    <w:rsid w:val="001140E9"/>
    <w:rsid w:val="001256B7"/>
    <w:rsid w:val="00125F83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77680"/>
    <w:rsid w:val="0029259D"/>
    <w:rsid w:val="00295521"/>
    <w:rsid w:val="002B5F57"/>
    <w:rsid w:val="002B6B16"/>
    <w:rsid w:val="002C0F18"/>
    <w:rsid w:val="002C36EA"/>
    <w:rsid w:val="002D1A5B"/>
    <w:rsid w:val="002D405B"/>
    <w:rsid w:val="002D4AD7"/>
    <w:rsid w:val="00323F61"/>
    <w:rsid w:val="00347FD8"/>
    <w:rsid w:val="00371170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973C5"/>
    <w:rsid w:val="004A5B2B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60E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5F2713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B7613"/>
    <w:rsid w:val="006D6D9C"/>
    <w:rsid w:val="006E1139"/>
    <w:rsid w:val="006E6355"/>
    <w:rsid w:val="006F7CFE"/>
    <w:rsid w:val="0070291F"/>
    <w:rsid w:val="00713158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F2B56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533F"/>
    <w:rsid w:val="00A91655"/>
    <w:rsid w:val="00A91DC3"/>
    <w:rsid w:val="00A93D6D"/>
    <w:rsid w:val="00A9727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C6BBD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1B3C"/>
    <w:rsid w:val="00C530A7"/>
    <w:rsid w:val="00C53632"/>
    <w:rsid w:val="00C64F73"/>
    <w:rsid w:val="00C71134"/>
    <w:rsid w:val="00C72B10"/>
    <w:rsid w:val="00C90F17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348D8"/>
    <w:rsid w:val="00D40BF5"/>
    <w:rsid w:val="00D454C6"/>
    <w:rsid w:val="00D60124"/>
    <w:rsid w:val="00D6088E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79F4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920"/>
    <w:rsid w:val="00E66AE8"/>
    <w:rsid w:val="00E76FE9"/>
    <w:rsid w:val="00E931E0"/>
    <w:rsid w:val="00EA1002"/>
    <w:rsid w:val="00EA5B0E"/>
    <w:rsid w:val="00EB1B3D"/>
    <w:rsid w:val="00EB523C"/>
    <w:rsid w:val="00EC18F1"/>
    <w:rsid w:val="00ED622B"/>
    <w:rsid w:val="00EE1591"/>
    <w:rsid w:val="00EE31CF"/>
    <w:rsid w:val="00EE736B"/>
    <w:rsid w:val="00EE7950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48FA"/>
    <w:rsid w:val="00F66B2C"/>
    <w:rsid w:val="00F70395"/>
    <w:rsid w:val="00F7142F"/>
    <w:rsid w:val="00F73164"/>
    <w:rsid w:val="00F8318C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290A786DB2554DAB4A645AE72CC3373&amp;req=doc&amp;base=LAW&amp;n=340374&amp;REFFIELD=134&amp;REFDST=100011&amp;REFDOC=329990&amp;REFBASE=LAW&amp;stat=refcode%3D16876%3Bindex%3D26&amp;date=23.04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10966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7</cp:revision>
  <cp:lastPrinted>2020-05-27T23:50:00Z</cp:lastPrinted>
  <dcterms:created xsi:type="dcterms:W3CDTF">2020-04-24T05:23:00Z</dcterms:created>
  <dcterms:modified xsi:type="dcterms:W3CDTF">2020-05-27T23:58:00Z</dcterms:modified>
</cp:coreProperties>
</file>