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</w:t>
      </w:r>
      <w:r w:rsidR="00B71E91">
        <w:t xml:space="preserve">   </w:t>
      </w:r>
      <w:r w:rsidR="00B71E91" w:rsidRPr="00B71E91">
        <w:rPr>
          <w:u w:val="single"/>
        </w:rPr>
        <w:t xml:space="preserve">12.12.2024     </w:t>
      </w:r>
      <w:r w:rsidR="002C36EA" w:rsidRPr="00B71E91">
        <w:rPr>
          <w:u w:val="single"/>
        </w:rPr>
        <w:t xml:space="preserve"> </w:t>
      </w:r>
      <w:r w:rsidR="00715BF4">
        <w:t xml:space="preserve">№   </w:t>
      </w:r>
      <w:r w:rsidR="00B71E91">
        <w:t xml:space="preserve">  </w:t>
      </w:r>
      <w:r w:rsidR="00B71E91" w:rsidRPr="00B71E91">
        <w:rPr>
          <w:u w:val="single"/>
        </w:rPr>
        <w:t>79/12-24</w:t>
      </w:r>
      <w:r w:rsidR="002C36EA" w:rsidRPr="00B71E91">
        <w:rPr>
          <w:u w:val="single"/>
        </w:rPr>
        <w:t xml:space="preserve">   </w:t>
      </w:r>
      <w:r w:rsidR="002C36EA">
        <w:t xml:space="preserve">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B71E91" w:rsidP="008D5494">
      <w:pPr>
        <w:tabs>
          <w:tab w:val="left" w:pos="7515"/>
        </w:tabs>
      </w:pPr>
      <w:proofErr w:type="gramStart"/>
      <w:r>
        <w:t>н</w:t>
      </w:r>
      <w:r w:rsidR="0029259D">
        <w:t>а</w:t>
      </w:r>
      <w:r>
        <w:t xml:space="preserve">  </w:t>
      </w:r>
      <w:r w:rsidRPr="00B71E91">
        <w:rPr>
          <w:u w:val="single"/>
        </w:rPr>
        <w:t>25</w:t>
      </w:r>
      <w:proofErr w:type="gramEnd"/>
      <w:r w:rsidRPr="00B71E91">
        <w:rPr>
          <w:u w:val="single"/>
        </w:rPr>
        <w:t>-ом</w:t>
      </w:r>
      <w:r>
        <w:t xml:space="preserve">     </w:t>
      </w:r>
      <w:r w:rsidR="0029259D">
        <w:t xml:space="preserve"> заседании </w:t>
      </w:r>
      <w:r w:rsidR="00A7112B">
        <w:t xml:space="preserve"> </w:t>
      </w:r>
      <w:r w:rsidR="00B600E7">
        <w:rPr>
          <w:u w:val="single"/>
        </w:rPr>
        <w:t>7</w:t>
      </w:r>
      <w:r w:rsidR="00A7112B">
        <w:rPr>
          <w:u w:val="single"/>
        </w:rPr>
        <w:t xml:space="preserve">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="0029259D"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514526">
      <w:pPr>
        <w:ind w:right="5244"/>
        <w:jc w:val="both"/>
      </w:pPr>
      <w:r>
        <w:t>О</w:t>
      </w:r>
      <w:r w:rsidR="000E5812">
        <w:t xml:space="preserve"> внесении </w:t>
      </w:r>
      <w:r w:rsidR="00FE114A">
        <w:t>изменени</w:t>
      </w:r>
      <w:r w:rsidR="00514526">
        <w:t xml:space="preserve">й в решение Собрания Корсаковского городского округа </w:t>
      </w:r>
      <w:bookmarkStart w:id="0" w:name="_Hlk184293370"/>
      <w:r w:rsidR="00514526">
        <w:t>от 2</w:t>
      </w:r>
      <w:r w:rsidR="006766A4">
        <w:t>9.07.2022</w:t>
      </w:r>
      <w:r w:rsidR="00514526">
        <w:t xml:space="preserve"> № </w:t>
      </w:r>
      <w:bookmarkEnd w:id="0"/>
      <w:r w:rsidR="006766A4">
        <w:t>162/07-52</w:t>
      </w:r>
      <w:r w:rsidR="00514526">
        <w:t xml:space="preserve"> «Об утверждении </w:t>
      </w:r>
      <w:r w:rsidR="006766A4">
        <w:t>Положения об</w:t>
      </w:r>
      <w:r w:rsidR="00D922BA">
        <w:t xml:space="preserve"> отделе</w:t>
      </w:r>
      <w:r w:rsidR="006766A4">
        <w:t xml:space="preserve"> обеспечения деятельности </w:t>
      </w:r>
      <w:proofErr w:type="gramStart"/>
      <w:r w:rsidR="00514526">
        <w:t>Собрания  Корсаковского</w:t>
      </w:r>
      <w:proofErr w:type="gramEnd"/>
      <w:r w:rsidR="00514526">
        <w:t xml:space="preserve"> городского округа»</w:t>
      </w:r>
    </w:p>
    <w:p w:rsidR="0028368F" w:rsidRDefault="0028368F" w:rsidP="00816A31">
      <w:pPr>
        <w:adjustRightInd w:val="0"/>
        <w:ind w:firstLine="567"/>
        <w:jc w:val="both"/>
        <w:outlineLvl w:val="1"/>
      </w:pPr>
    </w:p>
    <w:p w:rsidR="0033755A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29259D" w:rsidRDefault="007F5FD3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>В соответствии</w:t>
      </w:r>
      <w:r w:rsidR="00D922BA">
        <w:rPr>
          <w:rFonts w:eastAsia="Calibri"/>
        </w:rPr>
        <w:t xml:space="preserve"> с</w:t>
      </w:r>
      <w:r>
        <w:rPr>
          <w:rFonts w:eastAsia="Calibri"/>
        </w:rPr>
        <w:t xml:space="preserve"> </w:t>
      </w:r>
      <w:r w:rsidR="0029259D">
        <w:rPr>
          <w:rFonts w:eastAsia="Calibri"/>
        </w:rPr>
        <w:t>Федеральн</w:t>
      </w:r>
      <w:r w:rsidR="00514526">
        <w:rPr>
          <w:rFonts w:eastAsia="Calibri"/>
        </w:rPr>
        <w:t>ым</w:t>
      </w:r>
      <w:r w:rsidR="0029259D">
        <w:rPr>
          <w:rFonts w:eastAsia="Calibri"/>
        </w:rPr>
        <w:t xml:space="preserve"> закон</w:t>
      </w:r>
      <w:r w:rsidR="00514526">
        <w:rPr>
          <w:rFonts w:eastAsia="Calibri"/>
        </w:rPr>
        <w:t>ом</w:t>
      </w:r>
      <w:r w:rsidR="0029259D">
        <w:rPr>
          <w:rFonts w:eastAsia="Calibri"/>
        </w:rPr>
        <w:t xml:space="preserve">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>Федеральным закон</w:t>
      </w:r>
      <w:r w:rsidR="00012FDD">
        <w:rPr>
          <w:rFonts w:eastAsia="Calibri"/>
        </w:rPr>
        <w:t xml:space="preserve">ом </w:t>
      </w:r>
      <w:r w:rsidR="00FE114A">
        <w:rPr>
          <w:rFonts w:eastAsia="Calibri"/>
        </w:rPr>
        <w:t xml:space="preserve">от </w:t>
      </w:r>
      <w:r w:rsidR="00514526">
        <w:rPr>
          <w:rFonts w:eastAsia="Calibri"/>
        </w:rPr>
        <w:t>01.05.2019 № 87-ФЗ</w:t>
      </w:r>
      <w:r w:rsidR="00FE114A">
        <w:rPr>
          <w:rFonts w:eastAsia="Calibri"/>
        </w:rPr>
        <w:t xml:space="preserve"> «О внесении изменений в Федеральный закон «</w:t>
      </w:r>
      <w:r w:rsidR="00514526">
        <w:rPr>
          <w:rFonts w:eastAsia="Calibri"/>
        </w:rPr>
        <w:t>Об общих принципах организации местного самоуправления в Российской Федерации</w:t>
      </w:r>
      <w:r w:rsidR="00FE114A">
        <w:rPr>
          <w:rFonts w:eastAsia="Calibri"/>
        </w:rPr>
        <w:t>»</w:t>
      </w:r>
      <w:r w:rsidR="00514526">
        <w:rPr>
          <w:rFonts w:eastAsia="Calibri"/>
        </w:rPr>
        <w:t>, Законом Сахалинской области  от 14.11.2024 № 96-ЗО «О статусе и границах муниципальных образований в Сахалинской области</w:t>
      </w:r>
      <w:r w:rsidR="00D922BA">
        <w:rPr>
          <w:rFonts w:eastAsia="Calibri"/>
        </w:rPr>
        <w:t>»</w:t>
      </w:r>
      <w:r w:rsidR="00514526">
        <w:rPr>
          <w:rFonts w:eastAsia="Calibri"/>
        </w:rPr>
        <w:t>,</w:t>
      </w:r>
      <w:r w:rsidR="00FE114A">
        <w:rPr>
          <w:rFonts w:eastAsia="Calibri"/>
        </w:rPr>
        <w:t xml:space="preserve"> </w:t>
      </w:r>
      <w:r w:rsidR="0029259D">
        <w:rPr>
          <w:rFonts w:eastAsia="Calibri"/>
        </w:rPr>
        <w:t>Собрание РЕШИЛО:</w:t>
      </w:r>
    </w:p>
    <w:p w:rsidR="00514526" w:rsidRPr="009B43CD" w:rsidRDefault="00514526" w:rsidP="00514526">
      <w:pPr>
        <w:pStyle w:val="aa"/>
        <w:numPr>
          <w:ilvl w:val="0"/>
          <w:numId w:val="4"/>
        </w:numPr>
        <w:ind w:left="0" w:firstLine="567"/>
        <w:jc w:val="both"/>
        <w:rPr>
          <w:rFonts w:eastAsia="Calibri"/>
        </w:rPr>
      </w:pPr>
      <w:proofErr w:type="gramStart"/>
      <w:r w:rsidRPr="009B43CD">
        <w:rPr>
          <w:rFonts w:eastAsia="Calibri"/>
        </w:rPr>
        <w:t>Внести  в</w:t>
      </w:r>
      <w:proofErr w:type="gramEnd"/>
      <w:r w:rsidRPr="009B43CD">
        <w:rPr>
          <w:rFonts w:eastAsia="Calibri"/>
        </w:rPr>
        <w:t xml:space="preserve"> решение Собрания Корсаковского городского округа от</w:t>
      </w:r>
      <w:r w:rsidRPr="00514526">
        <w:t xml:space="preserve"> </w:t>
      </w:r>
      <w:r>
        <w:t xml:space="preserve"> </w:t>
      </w:r>
      <w:r w:rsidR="006766A4">
        <w:t>29.07.2022</w:t>
      </w:r>
      <w:r>
        <w:t xml:space="preserve"> № </w:t>
      </w:r>
      <w:r w:rsidR="006766A4">
        <w:t>162/07-52</w:t>
      </w:r>
      <w:r w:rsidRPr="009B43CD">
        <w:rPr>
          <w:rFonts w:eastAsia="Calibri"/>
        </w:rPr>
        <w:t xml:space="preserve"> «Об утверждении</w:t>
      </w:r>
      <w:r>
        <w:rPr>
          <w:rFonts w:eastAsia="Calibri"/>
        </w:rPr>
        <w:t xml:space="preserve"> </w:t>
      </w:r>
      <w:r w:rsidR="006766A4">
        <w:rPr>
          <w:rFonts w:eastAsia="Calibri"/>
        </w:rPr>
        <w:t>Положения об</w:t>
      </w:r>
      <w:r w:rsidR="00D922BA">
        <w:rPr>
          <w:rFonts w:eastAsia="Calibri"/>
        </w:rPr>
        <w:t xml:space="preserve"> отделе</w:t>
      </w:r>
      <w:r w:rsidR="006766A4">
        <w:rPr>
          <w:rFonts w:eastAsia="Calibri"/>
        </w:rPr>
        <w:t xml:space="preserve"> обеспечения деятельности </w:t>
      </w:r>
      <w:r w:rsidRPr="009B43CD">
        <w:rPr>
          <w:rFonts w:eastAsia="Calibri"/>
        </w:rPr>
        <w:t>Собрания Корсаковского городского округа</w:t>
      </w:r>
      <w:r>
        <w:rPr>
          <w:rFonts w:eastAsia="Calibri"/>
        </w:rPr>
        <w:t xml:space="preserve"> (далее  - Решение) </w:t>
      </w:r>
      <w:r w:rsidRPr="009B43CD">
        <w:rPr>
          <w:rFonts w:eastAsia="Calibri"/>
        </w:rPr>
        <w:t>следующ</w:t>
      </w:r>
      <w:r>
        <w:rPr>
          <w:rFonts w:eastAsia="Calibri"/>
        </w:rPr>
        <w:t>и</w:t>
      </w:r>
      <w:r w:rsidRPr="009B43CD">
        <w:rPr>
          <w:rFonts w:eastAsia="Calibri"/>
        </w:rPr>
        <w:t>е изменени</w:t>
      </w:r>
      <w:r>
        <w:rPr>
          <w:rFonts w:eastAsia="Calibri"/>
        </w:rPr>
        <w:t>я</w:t>
      </w:r>
      <w:r w:rsidRPr="009B43CD">
        <w:rPr>
          <w:rFonts w:eastAsia="Calibri"/>
        </w:rPr>
        <w:t>:</w:t>
      </w:r>
    </w:p>
    <w:p w:rsidR="00514526" w:rsidRDefault="00514526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</w:t>
      </w:r>
      <w:proofErr w:type="gramStart"/>
      <w:r>
        <w:t>Решения  слова</w:t>
      </w:r>
      <w:proofErr w:type="gramEnd"/>
      <w:r>
        <w:t xml:space="preserve"> «городской округ» заменить на слова «муниципальный округ» в соответствующих падежах.</w:t>
      </w:r>
    </w:p>
    <w:p w:rsidR="00514526" w:rsidRDefault="00514526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</w:t>
      </w:r>
      <w:r w:rsidR="006766A4">
        <w:t xml:space="preserve">Положения об отделе обеспечения деятельности Собрания Корсаковского городского </w:t>
      </w:r>
      <w:proofErr w:type="gramStart"/>
      <w:r w:rsidR="006766A4">
        <w:t xml:space="preserve">округа </w:t>
      </w:r>
      <w:r>
        <w:t xml:space="preserve"> Собрания</w:t>
      </w:r>
      <w:proofErr w:type="gramEnd"/>
      <w:r>
        <w:t xml:space="preserve"> Корсаковского городского округа, утвержденного Решением, слова «городского округа» заменить на слова «муниципального округа».  </w:t>
      </w:r>
    </w:p>
    <w:p w:rsidR="00514526" w:rsidRDefault="00514526" w:rsidP="00514526">
      <w:r w:rsidRPr="00070944">
        <w:t> </w:t>
      </w:r>
      <w:r>
        <w:rPr>
          <w:rFonts w:eastAsia="Calibri"/>
        </w:rPr>
        <w:t xml:space="preserve">        2</w:t>
      </w:r>
      <w:r>
        <w:rPr>
          <w:spacing w:val="-14"/>
        </w:rPr>
        <w:t>.  Установить, что настоящее решение вступает в силу с 01.01.2025</w:t>
      </w:r>
      <w:r>
        <w:t>.</w:t>
      </w:r>
    </w:p>
    <w:p w:rsidR="00514526" w:rsidRDefault="00514526" w:rsidP="00514526">
      <w:pPr>
        <w:autoSpaceDE w:val="0"/>
        <w:autoSpaceDN w:val="0"/>
        <w:adjustRightInd w:val="0"/>
        <w:jc w:val="both"/>
        <w:rPr>
          <w:bCs/>
        </w:rPr>
      </w:pPr>
      <w:r>
        <w:rPr>
          <w:spacing w:val="-19"/>
        </w:rPr>
        <w:t xml:space="preserve">             </w:t>
      </w:r>
    </w:p>
    <w:p w:rsidR="00257DD9" w:rsidRDefault="00257DD9" w:rsidP="00514526">
      <w:pPr>
        <w:ind w:firstLine="567"/>
        <w:jc w:val="both"/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8F2F7C" w:rsidRDefault="008F2F7C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 w:rsidR="008F2F7C">
        <w:rPr>
          <w:bCs/>
        </w:rPr>
        <w:t xml:space="preserve">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r w:rsidR="008F2F7C">
        <w:rPr>
          <w:bCs/>
        </w:rPr>
        <w:t xml:space="preserve">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8F2F7C">
      <w:headerReference w:type="default" r:id="rId8"/>
      <w:pgSz w:w="11907" w:h="16840"/>
      <w:pgMar w:top="568" w:right="567" w:bottom="1276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2D84" w:rsidRDefault="00E22D84">
      <w:r>
        <w:separator/>
      </w:r>
    </w:p>
  </w:endnote>
  <w:endnote w:type="continuationSeparator" w:id="0">
    <w:p w:rsidR="00E22D84" w:rsidRDefault="00E2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2D84" w:rsidRDefault="00E22D84">
      <w:r>
        <w:separator/>
      </w:r>
    </w:p>
  </w:footnote>
  <w:footnote w:type="continuationSeparator" w:id="0">
    <w:p w:rsidR="00E22D84" w:rsidRDefault="00E22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E114A">
      <w:rPr>
        <w:noProof/>
      </w:rPr>
      <w:t>7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7FF6052"/>
    <w:multiLevelType w:val="multilevel"/>
    <w:tmpl w:val="D76AB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94879421">
    <w:abstractNumId w:val="1"/>
  </w:num>
  <w:num w:numId="2" w16cid:durableId="919875737">
    <w:abstractNumId w:val="0"/>
  </w:num>
  <w:num w:numId="3" w16cid:durableId="675035037">
    <w:abstractNumId w:val="3"/>
  </w:num>
  <w:num w:numId="4" w16cid:durableId="556432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9D"/>
    <w:rsid w:val="000026CB"/>
    <w:rsid w:val="000026E3"/>
    <w:rsid w:val="00011505"/>
    <w:rsid w:val="00012FDD"/>
    <w:rsid w:val="00020F11"/>
    <w:rsid w:val="0002404C"/>
    <w:rsid w:val="00025771"/>
    <w:rsid w:val="00032DCC"/>
    <w:rsid w:val="000369A9"/>
    <w:rsid w:val="00041FCF"/>
    <w:rsid w:val="00042327"/>
    <w:rsid w:val="00043E84"/>
    <w:rsid w:val="00044DCE"/>
    <w:rsid w:val="0004577C"/>
    <w:rsid w:val="000459AB"/>
    <w:rsid w:val="00047B47"/>
    <w:rsid w:val="00053442"/>
    <w:rsid w:val="00070944"/>
    <w:rsid w:val="00070BA8"/>
    <w:rsid w:val="00081EA7"/>
    <w:rsid w:val="000850EB"/>
    <w:rsid w:val="00087352"/>
    <w:rsid w:val="00093F13"/>
    <w:rsid w:val="000A741A"/>
    <w:rsid w:val="000A7EB0"/>
    <w:rsid w:val="000B60DA"/>
    <w:rsid w:val="000D549E"/>
    <w:rsid w:val="000E1D23"/>
    <w:rsid w:val="000E5812"/>
    <w:rsid w:val="000F1037"/>
    <w:rsid w:val="001140E9"/>
    <w:rsid w:val="001256B7"/>
    <w:rsid w:val="00125F83"/>
    <w:rsid w:val="0014463B"/>
    <w:rsid w:val="00145971"/>
    <w:rsid w:val="00156D84"/>
    <w:rsid w:val="00163982"/>
    <w:rsid w:val="00177821"/>
    <w:rsid w:val="001811C2"/>
    <w:rsid w:val="00181F24"/>
    <w:rsid w:val="00183DD9"/>
    <w:rsid w:val="00186DD9"/>
    <w:rsid w:val="00187ACC"/>
    <w:rsid w:val="0019407E"/>
    <w:rsid w:val="00194810"/>
    <w:rsid w:val="00194861"/>
    <w:rsid w:val="001A09AF"/>
    <w:rsid w:val="001A321B"/>
    <w:rsid w:val="001C11A1"/>
    <w:rsid w:val="001C759D"/>
    <w:rsid w:val="001D0A97"/>
    <w:rsid w:val="001E00D6"/>
    <w:rsid w:val="001E5813"/>
    <w:rsid w:val="001F55B8"/>
    <w:rsid w:val="002042EE"/>
    <w:rsid w:val="002054E7"/>
    <w:rsid w:val="00212E22"/>
    <w:rsid w:val="00213764"/>
    <w:rsid w:val="002262C7"/>
    <w:rsid w:val="00232EEA"/>
    <w:rsid w:val="00233AE8"/>
    <w:rsid w:val="0023681B"/>
    <w:rsid w:val="002433BA"/>
    <w:rsid w:val="00257DD9"/>
    <w:rsid w:val="00260A4B"/>
    <w:rsid w:val="00261473"/>
    <w:rsid w:val="002649B5"/>
    <w:rsid w:val="00270150"/>
    <w:rsid w:val="0027587C"/>
    <w:rsid w:val="002775C4"/>
    <w:rsid w:val="00277680"/>
    <w:rsid w:val="0028368F"/>
    <w:rsid w:val="0029259D"/>
    <w:rsid w:val="00295521"/>
    <w:rsid w:val="002A218F"/>
    <w:rsid w:val="002A5212"/>
    <w:rsid w:val="002B5F57"/>
    <w:rsid w:val="002B6B16"/>
    <w:rsid w:val="002C0F18"/>
    <w:rsid w:val="002C36EA"/>
    <w:rsid w:val="002D1A5B"/>
    <w:rsid w:val="002D405B"/>
    <w:rsid w:val="002D4AD7"/>
    <w:rsid w:val="00307011"/>
    <w:rsid w:val="00323F61"/>
    <w:rsid w:val="0033755A"/>
    <w:rsid w:val="00347FD8"/>
    <w:rsid w:val="003763B3"/>
    <w:rsid w:val="00386940"/>
    <w:rsid w:val="003A1AF6"/>
    <w:rsid w:val="003A2BEC"/>
    <w:rsid w:val="003A663C"/>
    <w:rsid w:val="003A7075"/>
    <w:rsid w:val="003A7344"/>
    <w:rsid w:val="003C32B7"/>
    <w:rsid w:val="003C3EA0"/>
    <w:rsid w:val="003C7EAE"/>
    <w:rsid w:val="003D4D99"/>
    <w:rsid w:val="003D5338"/>
    <w:rsid w:val="003E0796"/>
    <w:rsid w:val="003F2622"/>
    <w:rsid w:val="003F49E7"/>
    <w:rsid w:val="003F6205"/>
    <w:rsid w:val="004011DA"/>
    <w:rsid w:val="0040451F"/>
    <w:rsid w:val="004109C4"/>
    <w:rsid w:val="004123AD"/>
    <w:rsid w:val="004145C2"/>
    <w:rsid w:val="00415B51"/>
    <w:rsid w:val="00421F36"/>
    <w:rsid w:val="0042676A"/>
    <w:rsid w:val="0043453A"/>
    <w:rsid w:val="00434F73"/>
    <w:rsid w:val="004372E9"/>
    <w:rsid w:val="00444B5D"/>
    <w:rsid w:val="0045220A"/>
    <w:rsid w:val="0045416E"/>
    <w:rsid w:val="00454389"/>
    <w:rsid w:val="00455AC1"/>
    <w:rsid w:val="00456C83"/>
    <w:rsid w:val="0047539B"/>
    <w:rsid w:val="004813A0"/>
    <w:rsid w:val="0048203B"/>
    <w:rsid w:val="004A5B2B"/>
    <w:rsid w:val="004C1A0D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139FE"/>
    <w:rsid w:val="00514526"/>
    <w:rsid w:val="0052137F"/>
    <w:rsid w:val="00525F06"/>
    <w:rsid w:val="00534629"/>
    <w:rsid w:val="00534AA3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D6D7D"/>
    <w:rsid w:val="005E79FB"/>
    <w:rsid w:val="00602767"/>
    <w:rsid w:val="00613CE8"/>
    <w:rsid w:val="00616EBA"/>
    <w:rsid w:val="0062178E"/>
    <w:rsid w:val="00626575"/>
    <w:rsid w:val="0062697D"/>
    <w:rsid w:val="00631650"/>
    <w:rsid w:val="00632812"/>
    <w:rsid w:val="0063312D"/>
    <w:rsid w:val="006378C6"/>
    <w:rsid w:val="00655FAE"/>
    <w:rsid w:val="00656A24"/>
    <w:rsid w:val="0066164C"/>
    <w:rsid w:val="00663405"/>
    <w:rsid w:val="00671DE7"/>
    <w:rsid w:val="006766A4"/>
    <w:rsid w:val="00692EB9"/>
    <w:rsid w:val="0069523B"/>
    <w:rsid w:val="006A2C52"/>
    <w:rsid w:val="006A382C"/>
    <w:rsid w:val="006A3A2D"/>
    <w:rsid w:val="006A5CE7"/>
    <w:rsid w:val="006B175D"/>
    <w:rsid w:val="006C76FC"/>
    <w:rsid w:val="006D1694"/>
    <w:rsid w:val="006D6D9C"/>
    <w:rsid w:val="006E1139"/>
    <w:rsid w:val="006E5B2C"/>
    <w:rsid w:val="006E6355"/>
    <w:rsid w:val="006F7CFE"/>
    <w:rsid w:val="0070291F"/>
    <w:rsid w:val="00713158"/>
    <w:rsid w:val="007144E5"/>
    <w:rsid w:val="00715BF4"/>
    <w:rsid w:val="00742BC7"/>
    <w:rsid w:val="0075095E"/>
    <w:rsid w:val="00753473"/>
    <w:rsid w:val="007552C4"/>
    <w:rsid w:val="00761EF0"/>
    <w:rsid w:val="0076382F"/>
    <w:rsid w:val="0077651A"/>
    <w:rsid w:val="00784F20"/>
    <w:rsid w:val="00796228"/>
    <w:rsid w:val="00797F0E"/>
    <w:rsid w:val="007A0B72"/>
    <w:rsid w:val="007A4AFD"/>
    <w:rsid w:val="007B6677"/>
    <w:rsid w:val="007B6698"/>
    <w:rsid w:val="007C2167"/>
    <w:rsid w:val="007C4B07"/>
    <w:rsid w:val="007C5252"/>
    <w:rsid w:val="007D5672"/>
    <w:rsid w:val="007D747B"/>
    <w:rsid w:val="007E02AD"/>
    <w:rsid w:val="007E5276"/>
    <w:rsid w:val="007F3CEE"/>
    <w:rsid w:val="007F5FD3"/>
    <w:rsid w:val="00810D32"/>
    <w:rsid w:val="00812C09"/>
    <w:rsid w:val="00816A31"/>
    <w:rsid w:val="008177BD"/>
    <w:rsid w:val="00823258"/>
    <w:rsid w:val="008264E3"/>
    <w:rsid w:val="00826E07"/>
    <w:rsid w:val="00832B0E"/>
    <w:rsid w:val="00853340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2AA8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2F7C"/>
    <w:rsid w:val="008F301B"/>
    <w:rsid w:val="008F4683"/>
    <w:rsid w:val="008F4CB8"/>
    <w:rsid w:val="008F5A97"/>
    <w:rsid w:val="00912975"/>
    <w:rsid w:val="00914DB3"/>
    <w:rsid w:val="00921B4C"/>
    <w:rsid w:val="0092455F"/>
    <w:rsid w:val="00927D79"/>
    <w:rsid w:val="00934F1B"/>
    <w:rsid w:val="00951ABA"/>
    <w:rsid w:val="00957C5D"/>
    <w:rsid w:val="00966FA1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E2B"/>
    <w:rsid w:val="00A42F79"/>
    <w:rsid w:val="00A43223"/>
    <w:rsid w:val="00A46BF0"/>
    <w:rsid w:val="00A63D2F"/>
    <w:rsid w:val="00A67012"/>
    <w:rsid w:val="00A7112B"/>
    <w:rsid w:val="00A74CF3"/>
    <w:rsid w:val="00A75EC5"/>
    <w:rsid w:val="00A76416"/>
    <w:rsid w:val="00A82848"/>
    <w:rsid w:val="00A83F38"/>
    <w:rsid w:val="00A86AF5"/>
    <w:rsid w:val="00A91DC3"/>
    <w:rsid w:val="00A93D6D"/>
    <w:rsid w:val="00A9727D"/>
    <w:rsid w:val="00AA505D"/>
    <w:rsid w:val="00AD244D"/>
    <w:rsid w:val="00AD2E37"/>
    <w:rsid w:val="00AE42DE"/>
    <w:rsid w:val="00B0345A"/>
    <w:rsid w:val="00B12B54"/>
    <w:rsid w:val="00B205CA"/>
    <w:rsid w:val="00B229C8"/>
    <w:rsid w:val="00B37287"/>
    <w:rsid w:val="00B430D9"/>
    <w:rsid w:val="00B5222E"/>
    <w:rsid w:val="00B5239A"/>
    <w:rsid w:val="00B5241F"/>
    <w:rsid w:val="00B55530"/>
    <w:rsid w:val="00B600E7"/>
    <w:rsid w:val="00B61908"/>
    <w:rsid w:val="00B623FC"/>
    <w:rsid w:val="00B64697"/>
    <w:rsid w:val="00B65BF6"/>
    <w:rsid w:val="00B71E91"/>
    <w:rsid w:val="00B72291"/>
    <w:rsid w:val="00B825C5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0F49"/>
    <w:rsid w:val="00C35337"/>
    <w:rsid w:val="00C37572"/>
    <w:rsid w:val="00C40708"/>
    <w:rsid w:val="00C40A63"/>
    <w:rsid w:val="00C530A7"/>
    <w:rsid w:val="00C53632"/>
    <w:rsid w:val="00C64F73"/>
    <w:rsid w:val="00C71134"/>
    <w:rsid w:val="00C72B10"/>
    <w:rsid w:val="00C90F17"/>
    <w:rsid w:val="00CB2CB2"/>
    <w:rsid w:val="00CB4BA5"/>
    <w:rsid w:val="00CC2DE4"/>
    <w:rsid w:val="00CC4051"/>
    <w:rsid w:val="00CC6725"/>
    <w:rsid w:val="00CE756E"/>
    <w:rsid w:val="00CF57BE"/>
    <w:rsid w:val="00CF6396"/>
    <w:rsid w:val="00D03DC7"/>
    <w:rsid w:val="00D0744A"/>
    <w:rsid w:val="00D17DD5"/>
    <w:rsid w:val="00D20D8F"/>
    <w:rsid w:val="00D24F9A"/>
    <w:rsid w:val="00D348D8"/>
    <w:rsid w:val="00D40BF5"/>
    <w:rsid w:val="00D454C6"/>
    <w:rsid w:val="00D60124"/>
    <w:rsid w:val="00D632CC"/>
    <w:rsid w:val="00D6476B"/>
    <w:rsid w:val="00D64975"/>
    <w:rsid w:val="00D67325"/>
    <w:rsid w:val="00D732D0"/>
    <w:rsid w:val="00D7368E"/>
    <w:rsid w:val="00D74400"/>
    <w:rsid w:val="00D7683D"/>
    <w:rsid w:val="00D76864"/>
    <w:rsid w:val="00D81E48"/>
    <w:rsid w:val="00D83A3A"/>
    <w:rsid w:val="00D84380"/>
    <w:rsid w:val="00D922BA"/>
    <w:rsid w:val="00D926CC"/>
    <w:rsid w:val="00D9583F"/>
    <w:rsid w:val="00D96CE1"/>
    <w:rsid w:val="00DA05E5"/>
    <w:rsid w:val="00DA7884"/>
    <w:rsid w:val="00DB4180"/>
    <w:rsid w:val="00DB4C42"/>
    <w:rsid w:val="00DB5722"/>
    <w:rsid w:val="00DC4089"/>
    <w:rsid w:val="00DD3946"/>
    <w:rsid w:val="00DD5448"/>
    <w:rsid w:val="00DD58A7"/>
    <w:rsid w:val="00DD5D31"/>
    <w:rsid w:val="00DD7383"/>
    <w:rsid w:val="00DE38B1"/>
    <w:rsid w:val="00DF1FF1"/>
    <w:rsid w:val="00E03862"/>
    <w:rsid w:val="00E22D84"/>
    <w:rsid w:val="00E31A63"/>
    <w:rsid w:val="00E35F63"/>
    <w:rsid w:val="00E518F3"/>
    <w:rsid w:val="00E61DAC"/>
    <w:rsid w:val="00E64E54"/>
    <w:rsid w:val="00E66AE8"/>
    <w:rsid w:val="00E76FE9"/>
    <w:rsid w:val="00E81B52"/>
    <w:rsid w:val="00EA1002"/>
    <w:rsid w:val="00EA5B0E"/>
    <w:rsid w:val="00EB1B3D"/>
    <w:rsid w:val="00EB523C"/>
    <w:rsid w:val="00EC18F1"/>
    <w:rsid w:val="00EC42C6"/>
    <w:rsid w:val="00EC782B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00EB"/>
    <w:rsid w:val="00F61C22"/>
    <w:rsid w:val="00F648FA"/>
    <w:rsid w:val="00F66B2C"/>
    <w:rsid w:val="00F70395"/>
    <w:rsid w:val="00F7142F"/>
    <w:rsid w:val="00F73164"/>
    <w:rsid w:val="00F817D5"/>
    <w:rsid w:val="00F92F31"/>
    <w:rsid w:val="00FA0310"/>
    <w:rsid w:val="00FA0A14"/>
    <w:rsid w:val="00FA6124"/>
    <w:rsid w:val="00FB1DF1"/>
    <w:rsid w:val="00FB40C3"/>
    <w:rsid w:val="00FC1BA9"/>
    <w:rsid w:val="00FD7DC5"/>
    <w:rsid w:val="00FE114A"/>
    <w:rsid w:val="00FF148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4857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51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1609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Кротова</cp:lastModifiedBy>
  <cp:revision>5</cp:revision>
  <cp:lastPrinted>2024-12-06T00:59:00Z</cp:lastPrinted>
  <dcterms:created xsi:type="dcterms:W3CDTF">2024-12-05T03:49:00Z</dcterms:created>
  <dcterms:modified xsi:type="dcterms:W3CDTF">2024-12-12T05:34:00Z</dcterms:modified>
</cp:coreProperties>
</file>