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BB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D2A">
        <w:t xml:space="preserve">                                                      </w:t>
      </w:r>
    </w:p>
    <w:p w:rsidR="00BB6470" w:rsidRPr="00A50D71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A5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Корсаковского </w:t>
      </w:r>
      <w:proofErr w:type="gramStart"/>
      <w:r w:rsidR="00DC0D2A" w:rsidRPr="00A5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A50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proofErr w:type="gramEnd"/>
    </w:p>
    <w:p w:rsidR="00BB6470" w:rsidRPr="00A50D71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B6470" w:rsidRPr="00A50D71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D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C27" w:rsidRPr="00571C27" w:rsidRDefault="006C5EF4" w:rsidP="00571C27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r w:rsidR="00E94A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27.03.2025</w:t>
      </w:r>
      <w:r w:rsidR="00C348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</w:t>
      </w:r>
      <w:r w:rsidR="00C04416" w:rsidRPr="0077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 w:rsidR="00C04416" w:rsidRPr="0002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73C11" w:rsidRPr="0002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773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r w:rsidR="00C348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</w:t>
      </w:r>
      <w:r w:rsidR="00E94A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114 </w:t>
      </w:r>
      <w:r w:rsidR="00C348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</w:t>
      </w:r>
      <w:proofErr w:type="gramStart"/>
      <w:r w:rsidR="00C348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C34834" w:rsidRPr="00C3483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 w:bidi="ru-RU"/>
        </w:rPr>
        <w:t>.</w:t>
      </w:r>
      <w:proofErr w:type="gramEnd"/>
    </w:p>
    <w:p w:rsidR="00571C27" w:rsidRDefault="00C04416" w:rsidP="00773C11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23397"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>на</w:t>
      </w:r>
      <w:r w:rsidR="00C34834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 </w:t>
      </w:r>
      <w:r w:rsidR="00E94ACC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>30</w:t>
      </w:r>
      <w:r w:rsidR="00773C11" w:rsidRPr="00023397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>-м</w:t>
      </w:r>
      <w:r w:rsidR="00C34834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</w:t>
      </w:r>
      <w:r w:rsidR="00023397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</w:t>
      </w:r>
      <w:r w:rsidR="00023397"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 xml:space="preserve"> </w:t>
      </w:r>
      <w:r w:rsidRPr="00023397">
        <w:rPr>
          <w:rFonts w:ascii="Times New Roman" w:hAnsi="Times New Roman" w:cs="Times New Roman"/>
          <w:sz w:val="24"/>
          <w:szCs w:val="24"/>
          <w:lang w:eastAsia="ru-RU" w:bidi="ru-RU"/>
        </w:rPr>
        <w:t>заседании</w:t>
      </w:r>
      <w:r w:rsidR="00571C27" w:rsidRPr="0002339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 </w:t>
      </w:r>
      <w:r w:rsidRP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7</w:t>
      </w:r>
      <w:r w:rsidR="00571C27" w:rsidRP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>-го</w:t>
      </w:r>
      <w:r w:rsidR="00C34834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</w:t>
      </w:r>
      <w:r w:rsidR="00571C27" w:rsidRPr="00773C1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созыва</w:t>
      </w:r>
      <w:r w:rsidR="00DC0D2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</w:t>
      </w:r>
    </w:p>
    <w:p w:rsidR="00DC0D2A" w:rsidRDefault="00C34834" w:rsidP="009549A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внесении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изменений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</w:t>
      </w:r>
      <w:proofErr w:type="gramStart"/>
      <w:r w:rsidR="00DC0D2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</w:t>
      </w:r>
      <w:r w:rsidR="009549AB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DC0D2A">
        <w:rPr>
          <w:rFonts w:ascii="Times New Roman" w:hAnsi="Times New Roman" w:cs="Times New Roman"/>
          <w:sz w:val="24"/>
          <w:szCs w:val="24"/>
          <w:lang w:eastAsia="ru-RU" w:bidi="ru-RU"/>
        </w:rPr>
        <w:t>решение</w:t>
      </w:r>
      <w:proofErr w:type="gramEnd"/>
    </w:p>
    <w:p w:rsidR="00F010B5" w:rsidRDefault="00DC0D2A" w:rsidP="00694A88">
      <w:pPr>
        <w:spacing w:after="0"/>
        <w:ind w:right="5102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Собрания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городского округа</w:t>
      </w:r>
      <w:r w:rsidR="00A50D7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от 16.08.2016 № 111 «Об утверждении Положения о территориальном общественном самоуправлении </w:t>
      </w:r>
      <w:proofErr w:type="spellStart"/>
      <w:r w:rsidR="00A50D71"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Корсаковского</w:t>
      </w:r>
      <w:proofErr w:type="spellEnd"/>
      <w:r w:rsidR="00A50D7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городского округа»</w:t>
      </w:r>
    </w:p>
    <w:p w:rsidR="00F010B5" w:rsidRDefault="00F010B5" w:rsidP="00694A88">
      <w:pPr>
        <w:spacing w:after="0"/>
        <w:ind w:right="5102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F010B5" w:rsidRPr="009549AB" w:rsidRDefault="00F010B5" w:rsidP="00F010B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ab/>
      </w:r>
      <w:r w:rsidRPr="00954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</w:t>
      </w:r>
      <w:proofErr w:type="gramStart"/>
      <w:r w:rsidRPr="00954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06.10.2003  №</w:t>
      </w:r>
      <w:proofErr w:type="gramEnd"/>
      <w:r w:rsidRPr="00954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131-ФЗ «Об общих принципах организации местного самоуправления в Российской Федерации», Федеральным законом от 01.05.2019 № 87-ФЗ «О внесении изменений в Федеральный закон «Об общих принципах организации местного самоуправления в Российской Федерации», Законом Сахалинской области  от 14.11.2024 № 96-ЗО «О статусе и границах муниципальных образований в Сахалинской области» Собрание РЕШИЛО:</w:t>
      </w:r>
    </w:p>
    <w:p w:rsidR="007559D2" w:rsidRDefault="00F010B5" w:rsidP="00F010B5">
      <w:pPr>
        <w:pStyle w:val="a5"/>
        <w:numPr>
          <w:ilvl w:val="0"/>
          <w:numId w:val="6"/>
        </w:numPr>
        <w:spacing w:after="0"/>
        <w:ind w:left="0" w:right="-1" w:firstLine="70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 w:bidi="ru-RU"/>
        </w:rPr>
        <w:t>Внести  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решение Собрания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городского округа </w:t>
      </w:r>
      <w:r w:rsidR="00A50D7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от 16.08.2016 № 111 «Об утверждении Положения  о территориальном общественном самоуправлении </w:t>
      </w:r>
      <w:proofErr w:type="spellStart"/>
      <w:r w:rsidR="00A50D71"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Корсаковского</w:t>
      </w:r>
      <w:proofErr w:type="spellEnd"/>
      <w:r w:rsidR="00A50D7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городского округа» (в редакции решений Собрания </w:t>
      </w:r>
      <w:proofErr w:type="spellStart"/>
      <w:r w:rsidR="00A50D71"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Корсаковского</w:t>
      </w:r>
      <w:proofErr w:type="spellEnd"/>
      <w:r w:rsidR="00A50D7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городского округа </w:t>
      </w:r>
      <w:r w:rsidR="0063188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от 19.06.2019 № 76, от 29.04.2022 № 199)</w:t>
      </w:r>
      <w:r w:rsidR="00A50D7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7559D2">
        <w:rPr>
          <w:rFonts w:ascii="Times New Roman" w:hAnsi="Times New Roman" w:cs="Times New Roman"/>
          <w:sz w:val="24"/>
          <w:szCs w:val="24"/>
          <w:lang w:eastAsia="ru-RU" w:bidi="ru-RU"/>
        </w:rPr>
        <w:t>(далее – Решение) следующие изменения:</w:t>
      </w:r>
    </w:p>
    <w:p w:rsidR="00631882" w:rsidRDefault="007559D2" w:rsidP="00887F3A">
      <w:pPr>
        <w:pStyle w:val="a5"/>
        <w:numPr>
          <w:ilvl w:val="1"/>
          <w:numId w:val="6"/>
        </w:numPr>
        <w:spacing w:after="0"/>
        <w:ind w:left="0" w:right="-1" w:firstLine="851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В н</w:t>
      </w:r>
      <w:r w:rsidR="0063188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азвании и в пункте </w:t>
      </w:r>
      <w:proofErr w:type="gramStart"/>
      <w:r w:rsidR="0063188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Решения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слова </w:t>
      </w:r>
      <w:r w:rsidR="00631882">
        <w:rPr>
          <w:rFonts w:ascii="Times New Roman" w:hAnsi="Times New Roman" w:cs="Times New Roman"/>
          <w:sz w:val="24"/>
          <w:szCs w:val="24"/>
          <w:lang w:eastAsia="ru-RU" w:bidi="ru-RU"/>
        </w:rPr>
        <w:t>«городского округа» заменить на слова «муниципального округа»</w:t>
      </w:r>
      <w:r w:rsidR="005A75B8"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:rsidR="00F010B5" w:rsidRDefault="00631882" w:rsidP="00887F3A">
      <w:pPr>
        <w:pStyle w:val="a5"/>
        <w:numPr>
          <w:ilvl w:val="1"/>
          <w:numId w:val="6"/>
        </w:numPr>
        <w:spacing w:after="0"/>
        <w:ind w:left="0" w:right="-1" w:firstLine="851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 преамбуле Решения слова </w:t>
      </w:r>
      <w:r w:rsidR="00C02A74">
        <w:rPr>
          <w:rFonts w:ascii="Times New Roman" w:hAnsi="Times New Roman" w:cs="Times New Roman"/>
          <w:sz w:val="24"/>
          <w:szCs w:val="24"/>
          <w:lang w:eastAsia="ru-RU" w:bidi="ru-RU"/>
        </w:rPr>
        <w:t>«</w:t>
      </w:r>
      <w:proofErr w:type="gramStart"/>
      <w:r w:rsidR="00C02A74">
        <w:rPr>
          <w:rFonts w:ascii="Times New Roman" w:hAnsi="Times New Roman" w:cs="Times New Roman"/>
          <w:sz w:val="24"/>
          <w:szCs w:val="24"/>
          <w:lang w:eastAsia="ru-RU" w:bidi="ru-RU"/>
        </w:rPr>
        <w:t>Устава  муниципального</w:t>
      </w:r>
      <w:proofErr w:type="gramEnd"/>
      <w:r w:rsidR="00C02A7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образования  «</w:t>
      </w:r>
      <w:proofErr w:type="spellStart"/>
      <w:r w:rsidR="00C02A74"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Корсаковский</w:t>
      </w:r>
      <w:proofErr w:type="spellEnd"/>
      <w:r w:rsidR="00C02A7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</w:t>
      </w:r>
      <w:r w:rsidR="005A75B8">
        <w:rPr>
          <w:rFonts w:ascii="Times New Roman" w:hAnsi="Times New Roman" w:cs="Times New Roman"/>
          <w:sz w:val="24"/>
          <w:szCs w:val="24"/>
          <w:lang w:eastAsia="ru-RU" w:bidi="ru-RU"/>
        </w:rPr>
        <w:t>кой округ</w:t>
      </w:r>
      <w:r w:rsidR="00C02A74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» Сахалинской области заменить на слова </w:t>
      </w:r>
      <w:r w:rsidR="00887F3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«Устава </w:t>
      </w:r>
      <w:proofErr w:type="spellStart"/>
      <w:r w:rsidR="00887F3A"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Корсаковского</w:t>
      </w:r>
      <w:proofErr w:type="spellEnd"/>
      <w:r w:rsidR="00887F3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муниципального округа Сахалинской области».</w:t>
      </w:r>
    </w:p>
    <w:p w:rsidR="00887F3A" w:rsidRDefault="000070BF" w:rsidP="00887F3A">
      <w:pPr>
        <w:pStyle w:val="a5"/>
        <w:numPr>
          <w:ilvl w:val="1"/>
          <w:numId w:val="6"/>
        </w:numPr>
        <w:spacing w:after="0"/>
        <w:ind w:left="0" w:right="-1" w:firstLine="851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В названии и</w:t>
      </w:r>
      <w:r w:rsidR="0063188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 тексту Положения о территориальном общественном самоуправлении </w:t>
      </w:r>
      <w:proofErr w:type="spellStart"/>
      <w:r w:rsidR="00631882">
        <w:rPr>
          <w:rFonts w:ascii="Times New Roman" w:hAnsi="Times New Roman" w:cs="Times New Roman"/>
          <w:sz w:val="24"/>
          <w:szCs w:val="24"/>
          <w:lang w:eastAsia="ru-RU" w:bidi="ru-RU"/>
        </w:rPr>
        <w:t>Корсаковского</w:t>
      </w:r>
      <w:proofErr w:type="spellEnd"/>
      <w:r w:rsidR="0063188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городского округа</w:t>
      </w:r>
      <w:r w:rsidR="005A75B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слова</w:t>
      </w:r>
      <w:r w:rsidR="00E94ACC">
        <w:rPr>
          <w:rFonts w:ascii="Times New Roman" w:hAnsi="Times New Roman" w:cs="Times New Roman"/>
          <w:sz w:val="24"/>
          <w:szCs w:val="24"/>
          <w:lang w:eastAsia="ru-RU" w:bidi="ru-RU"/>
        </w:rPr>
        <w:t>, утвержденного Решением,</w:t>
      </w:r>
      <w:bookmarkStart w:id="0" w:name="_GoBack"/>
      <w:bookmarkEnd w:id="0"/>
      <w:r w:rsidR="00631882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887F3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1882">
        <w:rPr>
          <w:rFonts w:ascii="Times New Roman" w:hAnsi="Times New Roman" w:cs="Times New Roman"/>
          <w:sz w:val="24"/>
          <w:szCs w:val="24"/>
          <w:lang w:eastAsia="ru-RU" w:bidi="ru-RU"/>
        </w:rPr>
        <w:t>«городской округ» заменить на слова «муниципальный  округ» в соответствующих падежах.</w:t>
      </w:r>
    </w:p>
    <w:p w:rsidR="00D078D7" w:rsidRDefault="00D078D7" w:rsidP="00D078D7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2. Действие настоящего решения распространяются на правоотношения, возникшие с 01.01.2025. </w:t>
      </w:r>
    </w:p>
    <w:p w:rsidR="00D078D7" w:rsidRDefault="00D078D7" w:rsidP="00D078D7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3. Настоящее решение опубликовать в газете «Восход».</w:t>
      </w:r>
    </w:p>
    <w:p w:rsidR="005A75B8" w:rsidRDefault="005A75B8" w:rsidP="00D078D7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5B8" w:rsidRDefault="005A75B8" w:rsidP="005A75B8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</w:p>
    <w:p w:rsidR="005A75B8" w:rsidRDefault="005A75B8" w:rsidP="005A75B8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Собрания</w:t>
      </w:r>
    </w:p>
    <w:p w:rsidR="005A75B8" w:rsidRDefault="005A75B8" w:rsidP="005A75B8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Корсаковского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                                                                         Л.Д.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Хмыз</w:t>
      </w:r>
      <w:proofErr w:type="spellEnd"/>
    </w:p>
    <w:p w:rsidR="005A75B8" w:rsidRDefault="005A75B8" w:rsidP="005A75B8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5B8" w:rsidRDefault="005A75B8" w:rsidP="005A75B8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</w:t>
      </w:r>
    </w:p>
    <w:p w:rsidR="005A75B8" w:rsidRDefault="005A75B8" w:rsidP="005A75B8">
      <w:pPr>
        <w:tabs>
          <w:tab w:val="left" w:pos="116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Корсаковского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округа                                                                    Н.Ю. Куприна</w:t>
      </w:r>
    </w:p>
    <w:p w:rsidR="00493693" w:rsidRPr="0026468E" w:rsidRDefault="00493693" w:rsidP="0037413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3693" w:rsidRPr="0026468E" w:rsidSect="005A75B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DB56359"/>
    <w:multiLevelType w:val="multilevel"/>
    <w:tmpl w:val="20E2E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C67F3"/>
    <w:multiLevelType w:val="multilevel"/>
    <w:tmpl w:val="213C6AC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 w15:restartNumberingAfterBreak="0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070BF"/>
    <w:rsid w:val="00013E7A"/>
    <w:rsid w:val="0002125A"/>
    <w:rsid w:val="00023397"/>
    <w:rsid w:val="00070E76"/>
    <w:rsid w:val="000A1100"/>
    <w:rsid w:val="000A681A"/>
    <w:rsid w:val="000C73F5"/>
    <w:rsid w:val="000E13C6"/>
    <w:rsid w:val="000F434A"/>
    <w:rsid w:val="0014703F"/>
    <w:rsid w:val="001E4CEA"/>
    <w:rsid w:val="00226298"/>
    <w:rsid w:val="002623D8"/>
    <w:rsid w:val="0026468E"/>
    <w:rsid w:val="0027036C"/>
    <w:rsid w:val="002F487F"/>
    <w:rsid w:val="002F747D"/>
    <w:rsid w:val="00332AAC"/>
    <w:rsid w:val="00340B0B"/>
    <w:rsid w:val="003702B4"/>
    <w:rsid w:val="00374139"/>
    <w:rsid w:val="003C0D0B"/>
    <w:rsid w:val="00410B61"/>
    <w:rsid w:val="00424CF0"/>
    <w:rsid w:val="004314E8"/>
    <w:rsid w:val="00432F92"/>
    <w:rsid w:val="00447CC4"/>
    <w:rsid w:val="0045530A"/>
    <w:rsid w:val="00493693"/>
    <w:rsid w:val="0050222B"/>
    <w:rsid w:val="00512D0B"/>
    <w:rsid w:val="00516D9C"/>
    <w:rsid w:val="005323E7"/>
    <w:rsid w:val="00571C27"/>
    <w:rsid w:val="005A75B8"/>
    <w:rsid w:val="005C3EE4"/>
    <w:rsid w:val="005D64F5"/>
    <w:rsid w:val="00611E7B"/>
    <w:rsid w:val="00631882"/>
    <w:rsid w:val="00694A88"/>
    <w:rsid w:val="006C5EF4"/>
    <w:rsid w:val="006D180F"/>
    <w:rsid w:val="006F273C"/>
    <w:rsid w:val="007559D2"/>
    <w:rsid w:val="00773C11"/>
    <w:rsid w:val="00792F21"/>
    <w:rsid w:val="007A72A7"/>
    <w:rsid w:val="007D4CC2"/>
    <w:rsid w:val="008269A3"/>
    <w:rsid w:val="00843765"/>
    <w:rsid w:val="00863B0C"/>
    <w:rsid w:val="00865AA3"/>
    <w:rsid w:val="00875CF4"/>
    <w:rsid w:val="00887F3A"/>
    <w:rsid w:val="00890D4B"/>
    <w:rsid w:val="008C5576"/>
    <w:rsid w:val="008F43D0"/>
    <w:rsid w:val="00902251"/>
    <w:rsid w:val="00905952"/>
    <w:rsid w:val="009549AB"/>
    <w:rsid w:val="00955F99"/>
    <w:rsid w:val="00990330"/>
    <w:rsid w:val="009A3EB8"/>
    <w:rsid w:val="009E0B61"/>
    <w:rsid w:val="009E50A2"/>
    <w:rsid w:val="009E6FF3"/>
    <w:rsid w:val="00A060BB"/>
    <w:rsid w:val="00A1458F"/>
    <w:rsid w:val="00A50D71"/>
    <w:rsid w:val="00A52B24"/>
    <w:rsid w:val="00A66FC0"/>
    <w:rsid w:val="00A94785"/>
    <w:rsid w:val="00A947DC"/>
    <w:rsid w:val="00AD31E5"/>
    <w:rsid w:val="00AE0C47"/>
    <w:rsid w:val="00AE2FA6"/>
    <w:rsid w:val="00B111F4"/>
    <w:rsid w:val="00B35FFD"/>
    <w:rsid w:val="00B85B7A"/>
    <w:rsid w:val="00BB6470"/>
    <w:rsid w:val="00BF6402"/>
    <w:rsid w:val="00C02A74"/>
    <w:rsid w:val="00C04416"/>
    <w:rsid w:val="00C34834"/>
    <w:rsid w:val="00C4576D"/>
    <w:rsid w:val="00C878FB"/>
    <w:rsid w:val="00CA3E5B"/>
    <w:rsid w:val="00CC4878"/>
    <w:rsid w:val="00CD19DD"/>
    <w:rsid w:val="00D078D7"/>
    <w:rsid w:val="00D12833"/>
    <w:rsid w:val="00D56574"/>
    <w:rsid w:val="00DC0D2A"/>
    <w:rsid w:val="00DC26DA"/>
    <w:rsid w:val="00DE7BEF"/>
    <w:rsid w:val="00DF5553"/>
    <w:rsid w:val="00E20500"/>
    <w:rsid w:val="00E23901"/>
    <w:rsid w:val="00E50A05"/>
    <w:rsid w:val="00E84665"/>
    <w:rsid w:val="00E94ACC"/>
    <w:rsid w:val="00EB74B1"/>
    <w:rsid w:val="00EC48AA"/>
    <w:rsid w:val="00ED6BB4"/>
    <w:rsid w:val="00ED7BE9"/>
    <w:rsid w:val="00F010B5"/>
    <w:rsid w:val="00F44193"/>
    <w:rsid w:val="00FA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FBA9B"/>
  <w15:chartTrackingRefBased/>
  <w15:docId w15:val="{0E4D9223-51D5-4D3D-90B9-85D30245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3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3C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3C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73C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70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0E7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0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3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3</cp:revision>
  <cp:lastPrinted>2025-03-21T00:39:00Z</cp:lastPrinted>
  <dcterms:created xsi:type="dcterms:W3CDTF">2025-03-27T04:17:00Z</dcterms:created>
  <dcterms:modified xsi:type="dcterms:W3CDTF">2025-03-27T04:20:00Z</dcterms:modified>
</cp:coreProperties>
</file>