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1C" w:rsidRDefault="00575E1C" w:rsidP="00575E1C">
      <w:pPr>
        <w:jc w:val="center"/>
        <w:rPr>
          <w:sz w:val="12"/>
          <w:szCs w:val="1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3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F2" w:rsidRDefault="00DA1DF2" w:rsidP="008B62B8">
      <w:pPr>
        <w:rPr>
          <w:b/>
          <w:sz w:val="28"/>
          <w:szCs w:val="28"/>
        </w:rPr>
      </w:pPr>
    </w:p>
    <w:p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:rsidR="00575E1C" w:rsidRPr="00B236B8" w:rsidRDefault="00B236B8" w:rsidP="00B236B8">
      <w:pPr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</w:t>
      </w:r>
    </w:p>
    <w:p w:rsidR="00575E1C" w:rsidRDefault="00E17811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>РЕШЕНИЕ</w:t>
      </w:r>
    </w:p>
    <w:p w:rsidR="008A0ADB" w:rsidRDefault="008A0ADB" w:rsidP="00B236B8">
      <w:pPr>
        <w:tabs>
          <w:tab w:val="left" w:pos="4140"/>
        </w:tabs>
        <w:spacing w:line="360" w:lineRule="auto"/>
      </w:pPr>
    </w:p>
    <w:p w:rsidR="008A0ADB" w:rsidRDefault="008A0ADB" w:rsidP="00B236B8">
      <w:pPr>
        <w:tabs>
          <w:tab w:val="left" w:pos="4140"/>
        </w:tabs>
        <w:spacing w:line="360" w:lineRule="auto"/>
      </w:pPr>
    </w:p>
    <w:p w:rsidR="00B236B8" w:rsidRPr="00B236B8" w:rsidRDefault="00B236B8" w:rsidP="00A22078">
      <w:pPr>
        <w:tabs>
          <w:tab w:val="left" w:pos="3969"/>
        </w:tabs>
        <w:spacing w:line="360" w:lineRule="auto"/>
        <w:rPr>
          <w:u w:val="single"/>
        </w:rPr>
      </w:pPr>
      <w:r w:rsidRPr="00B236B8">
        <w:t xml:space="preserve">Принято </w:t>
      </w:r>
      <w:r w:rsidR="007308F1" w:rsidRPr="00FB5EBD">
        <w:rPr>
          <w:u w:val="single"/>
        </w:rPr>
        <w:t>___</w:t>
      </w:r>
      <w:r w:rsidR="00FB5EBD" w:rsidRPr="00FB5EBD">
        <w:rPr>
          <w:u w:val="single"/>
        </w:rPr>
        <w:t xml:space="preserve">17.03.2025 </w:t>
      </w:r>
      <w:r w:rsidR="007308F1" w:rsidRPr="00FB5EBD">
        <w:rPr>
          <w:u w:val="single"/>
        </w:rPr>
        <w:t>_____</w:t>
      </w:r>
      <w:proofErr w:type="gramStart"/>
      <w:r w:rsidR="007308F1" w:rsidRPr="00FB5EBD">
        <w:rPr>
          <w:u w:val="single"/>
        </w:rPr>
        <w:t>_</w:t>
      </w:r>
      <w:r w:rsidRPr="00B236B8">
        <w:t xml:space="preserve">  №</w:t>
      </w:r>
      <w:proofErr w:type="gramEnd"/>
      <w:r w:rsidR="008A0ADB">
        <w:t xml:space="preserve">  </w:t>
      </w:r>
      <w:r w:rsidR="007308F1" w:rsidRPr="00FB5EBD">
        <w:rPr>
          <w:u w:val="single"/>
        </w:rPr>
        <w:t>__</w:t>
      </w:r>
      <w:r w:rsidR="00FB5EBD" w:rsidRPr="00FB5EBD">
        <w:rPr>
          <w:u w:val="single"/>
        </w:rPr>
        <w:t>91/03-29</w:t>
      </w:r>
      <w:r w:rsidR="00204D6F" w:rsidRPr="00204D6F">
        <w:rPr>
          <w:color w:val="FFFFFF" w:themeColor="background1"/>
          <w:u w:val="single"/>
        </w:rPr>
        <w:t>.</w:t>
      </w:r>
      <w:r w:rsidRPr="00204D6F">
        <w:rPr>
          <w:color w:val="FFFFFF" w:themeColor="background1"/>
        </w:rPr>
        <w:t xml:space="preserve"> </w:t>
      </w:r>
      <w:r w:rsidRPr="00B236B8">
        <w:rPr>
          <w:u w:val="single"/>
        </w:rPr>
        <w:t xml:space="preserve">      </w:t>
      </w:r>
      <w:r>
        <w:rPr>
          <w:u w:val="single"/>
        </w:rPr>
        <w:t xml:space="preserve">                                                      </w:t>
      </w:r>
    </w:p>
    <w:p w:rsidR="00B236B8" w:rsidRPr="00B236B8" w:rsidRDefault="00B236B8" w:rsidP="00B236B8">
      <w:pPr>
        <w:jc w:val="both"/>
      </w:pPr>
      <w:r w:rsidRPr="00B236B8">
        <w:t xml:space="preserve">на </w:t>
      </w:r>
      <w:r w:rsidR="007308F1">
        <w:t>_</w:t>
      </w:r>
      <w:r w:rsidR="00FB5EBD" w:rsidRPr="00FB5EBD">
        <w:rPr>
          <w:u w:val="single"/>
        </w:rPr>
        <w:t>29-ом</w:t>
      </w:r>
      <w:r w:rsidR="007308F1" w:rsidRPr="00FB5EBD">
        <w:rPr>
          <w:u w:val="single"/>
        </w:rPr>
        <w:t>____</w:t>
      </w:r>
      <w:proofErr w:type="gramStart"/>
      <w:r w:rsidR="007308F1" w:rsidRPr="00FB5EBD">
        <w:rPr>
          <w:u w:val="single"/>
        </w:rPr>
        <w:t>_</w:t>
      </w:r>
      <w:r w:rsidR="0050320B">
        <w:t xml:space="preserve">  заседании</w:t>
      </w:r>
      <w:proofErr w:type="gramEnd"/>
      <w:r w:rsidR="0050320B">
        <w:t xml:space="preserve">  </w:t>
      </w:r>
      <w:r w:rsidRPr="00B236B8">
        <w:t xml:space="preserve"> </w:t>
      </w:r>
      <w:r w:rsidR="0050320B">
        <w:rPr>
          <w:u w:val="single"/>
        </w:rPr>
        <w:t xml:space="preserve">     7-го     </w:t>
      </w:r>
      <w:r w:rsidRPr="00B236B8">
        <w:t>созыва</w:t>
      </w:r>
    </w:p>
    <w:p w:rsidR="00B236B8" w:rsidRPr="00B236B8" w:rsidRDefault="00B236B8" w:rsidP="00B236B8">
      <w:pPr>
        <w:jc w:val="both"/>
      </w:pPr>
    </w:p>
    <w:p w:rsidR="00AF5B34" w:rsidRDefault="00B236B8" w:rsidP="00AF5B34">
      <w:pPr>
        <w:tabs>
          <w:tab w:val="left" w:pos="4253"/>
        </w:tabs>
        <w:rPr>
          <w:rFonts w:eastAsia="Calibri"/>
        </w:rPr>
      </w:pPr>
      <w:r w:rsidRPr="00B236B8">
        <w:rPr>
          <w:rFonts w:eastAsia="Calibri"/>
        </w:rPr>
        <w:t xml:space="preserve">О </w:t>
      </w:r>
      <w:r w:rsidR="00957AB9">
        <w:rPr>
          <w:rFonts w:eastAsia="Calibri"/>
        </w:rPr>
        <w:t xml:space="preserve">  </w:t>
      </w:r>
      <w:proofErr w:type="gramStart"/>
      <w:r w:rsidRPr="00B236B8">
        <w:rPr>
          <w:rFonts w:eastAsia="Calibri"/>
        </w:rPr>
        <w:t>внесении</w:t>
      </w:r>
      <w:r w:rsidR="00957AB9">
        <w:rPr>
          <w:rFonts w:eastAsia="Calibri"/>
        </w:rPr>
        <w:t xml:space="preserve"> </w:t>
      </w:r>
      <w:r w:rsidRPr="00B236B8">
        <w:rPr>
          <w:rFonts w:eastAsia="Calibri"/>
        </w:rPr>
        <w:t xml:space="preserve"> изменений</w:t>
      </w:r>
      <w:proofErr w:type="gramEnd"/>
      <w:r w:rsidRPr="00B236B8">
        <w:rPr>
          <w:rFonts w:eastAsia="Calibri"/>
        </w:rPr>
        <w:t xml:space="preserve"> </w:t>
      </w:r>
      <w:r w:rsidR="00957AB9">
        <w:rPr>
          <w:rFonts w:eastAsia="Calibri"/>
        </w:rPr>
        <w:t xml:space="preserve"> </w:t>
      </w:r>
      <w:r w:rsidRPr="00B236B8">
        <w:rPr>
          <w:rFonts w:eastAsia="Calibri"/>
        </w:rPr>
        <w:t xml:space="preserve">в </w:t>
      </w:r>
      <w:r w:rsidR="00957AB9">
        <w:rPr>
          <w:rFonts w:eastAsia="Calibri"/>
        </w:rPr>
        <w:t xml:space="preserve"> </w:t>
      </w:r>
      <w:r w:rsidRPr="00B236B8">
        <w:rPr>
          <w:rFonts w:eastAsia="Calibri"/>
        </w:rPr>
        <w:t>решение</w:t>
      </w:r>
      <w:r w:rsidR="00AF5B34">
        <w:rPr>
          <w:rFonts w:eastAsia="Calibri"/>
        </w:rPr>
        <w:t xml:space="preserve"> С</w:t>
      </w:r>
      <w:r w:rsidRPr="00B236B8">
        <w:rPr>
          <w:rFonts w:eastAsia="Calibri"/>
        </w:rPr>
        <w:t>обрания</w:t>
      </w:r>
      <w:r w:rsidR="00A22078">
        <w:rPr>
          <w:rFonts w:eastAsia="Calibri"/>
        </w:rPr>
        <w:t xml:space="preserve"> </w:t>
      </w:r>
    </w:p>
    <w:p w:rsidR="00AF5B34" w:rsidRDefault="00B236B8" w:rsidP="00AF5B34">
      <w:pPr>
        <w:tabs>
          <w:tab w:val="left" w:pos="4253"/>
        </w:tabs>
        <w:rPr>
          <w:rFonts w:eastAsia="Calibri"/>
        </w:rPr>
      </w:pPr>
      <w:proofErr w:type="spellStart"/>
      <w:r w:rsidRPr="00B236B8">
        <w:rPr>
          <w:rFonts w:eastAsia="Calibri"/>
        </w:rPr>
        <w:t>Корсаковского</w:t>
      </w:r>
      <w:proofErr w:type="spellEnd"/>
      <w:r w:rsidRPr="00B236B8">
        <w:rPr>
          <w:rFonts w:eastAsia="Calibri"/>
        </w:rPr>
        <w:t xml:space="preserve"> городского округа от 0</w:t>
      </w:r>
      <w:r w:rsidR="001B1B8B">
        <w:rPr>
          <w:rFonts w:eastAsia="Calibri"/>
        </w:rPr>
        <w:t>2</w:t>
      </w:r>
      <w:r w:rsidRPr="00B236B8">
        <w:rPr>
          <w:rFonts w:eastAsia="Calibri"/>
        </w:rPr>
        <w:t>.</w:t>
      </w:r>
      <w:r w:rsidR="001B1B8B">
        <w:rPr>
          <w:rFonts w:eastAsia="Calibri"/>
        </w:rPr>
        <w:t>11</w:t>
      </w:r>
      <w:r w:rsidRPr="00B236B8">
        <w:rPr>
          <w:rFonts w:eastAsia="Calibri"/>
        </w:rPr>
        <w:t>.201</w:t>
      </w:r>
      <w:r w:rsidR="001B1B8B">
        <w:rPr>
          <w:rFonts w:eastAsia="Calibri"/>
        </w:rPr>
        <w:t>7</w:t>
      </w:r>
    </w:p>
    <w:p w:rsidR="00AF5B34" w:rsidRDefault="00A22078" w:rsidP="00AF5B34">
      <w:pPr>
        <w:tabs>
          <w:tab w:val="left" w:pos="4253"/>
        </w:tabs>
        <w:rPr>
          <w:rFonts w:eastAsia="Calibri"/>
        </w:rPr>
      </w:pPr>
      <w:r>
        <w:rPr>
          <w:rFonts w:eastAsia="Calibri"/>
        </w:rPr>
        <w:t xml:space="preserve"> </w:t>
      </w:r>
      <w:proofErr w:type="gramStart"/>
      <w:r w:rsidR="00B236B8" w:rsidRPr="00B236B8">
        <w:rPr>
          <w:rFonts w:eastAsia="Calibri"/>
        </w:rPr>
        <w:t xml:space="preserve">№ </w:t>
      </w:r>
      <w:r w:rsidR="00957AB9">
        <w:rPr>
          <w:rFonts w:eastAsia="Calibri"/>
        </w:rPr>
        <w:t xml:space="preserve"> </w:t>
      </w:r>
      <w:r w:rsidR="001B1B8B">
        <w:rPr>
          <w:rFonts w:eastAsia="Calibri"/>
        </w:rPr>
        <w:t>12</w:t>
      </w:r>
      <w:proofErr w:type="gramEnd"/>
      <w:r w:rsidR="001B1B8B">
        <w:rPr>
          <w:rFonts w:eastAsia="Calibri"/>
        </w:rPr>
        <w:t>/11-03</w:t>
      </w:r>
      <w:r w:rsidR="00B236B8" w:rsidRPr="00B236B8">
        <w:rPr>
          <w:rFonts w:eastAsia="Calibri"/>
        </w:rPr>
        <w:t xml:space="preserve"> </w:t>
      </w:r>
      <w:r w:rsidR="00957AB9">
        <w:rPr>
          <w:rFonts w:eastAsia="Calibri"/>
        </w:rPr>
        <w:t xml:space="preserve"> </w:t>
      </w:r>
      <w:r w:rsidR="00B236B8" w:rsidRPr="00B236B8">
        <w:rPr>
          <w:rFonts w:eastAsia="Calibri"/>
        </w:rPr>
        <w:t>«О</w:t>
      </w:r>
      <w:r w:rsidR="001B1B8B">
        <w:rPr>
          <w:rFonts w:eastAsia="Calibri"/>
        </w:rPr>
        <w:t>б</w:t>
      </w:r>
      <w:r w:rsidR="00AF5B34">
        <w:rPr>
          <w:rFonts w:eastAsia="Calibri"/>
        </w:rPr>
        <w:t xml:space="preserve"> </w:t>
      </w:r>
      <w:r w:rsidR="00957AB9">
        <w:rPr>
          <w:rFonts w:eastAsia="Calibri"/>
        </w:rPr>
        <w:t xml:space="preserve"> </w:t>
      </w:r>
      <w:r w:rsidR="001B1B8B">
        <w:rPr>
          <w:rFonts w:eastAsia="Calibri"/>
        </w:rPr>
        <w:t>утверждении Положения</w:t>
      </w:r>
      <w:r>
        <w:rPr>
          <w:rFonts w:eastAsia="Calibri"/>
        </w:rPr>
        <w:t xml:space="preserve"> </w:t>
      </w:r>
      <w:r w:rsidR="001B1B8B">
        <w:rPr>
          <w:rFonts w:eastAsia="Calibri"/>
        </w:rPr>
        <w:t xml:space="preserve"> о </w:t>
      </w:r>
    </w:p>
    <w:p w:rsidR="00A22078" w:rsidRDefault="001869A2" w:rsidP="00AF5B34">
      <w:pPr>
        <w:tabs>
          <w:tab w:val="left" w:pos="4253"/>
        </w:tabs>
        <w:rPr>
          <w:rFonts w:eastAsia="Calibri"/>
        </w:rPr>
      </w:pPr>
      <w:proofErr w:type="gramStart"/>
      <w:r>
        <w:rPr>
          <w:rFonts w:eastAsia="Calibri"/>
        </w:rPr>
        <w:t>п</w:t>
      </w:r>
      <w:r w:rsidR="001B1B8B">
        <w:rPr>
          <w:rFonts w:eastAsia="Calibri"/>
        </w:rPr>
        <w:t>орядке</w:t>
      </w:r>
      <w:r w:rsidR="00AF5B34">
        <w:rPr>
          <w:rFonts w:eastAsia="Calibri"/>
        </w:rPr>
        <w:t xml:space="preserve"> </w:t>
      </w:r>
      <w:r w:rsidR="001B1B8B">
        <w:rPr>
          <w:rFonts w:eastAsia="Calibri"/>
        </w:rPr>
        <w:t xml:space="preserve"> регистрации</w:t>
      </w:r>
      <w:proofErr w:type="gramEnd"/>
      <w:r w:rsidR="001B1B8B">
        <w:rPr>
          <w:rFonts w:eastAsia="Calibri"/>
        </w:rPr>
        <w:t xml:space="preserve"> и деятельности депутатских </w:t>
      </w:r>
    </w:p>
    <w:p w:rsidR="00AF5B34" w:rsidRDefault="001B1B8B" w:rsidP="00AF5B34">
      <w:pPr>
        <w:rPr>
          <w:rFonts w:eastAsia="Calibri"/>
        </w:rPr>
      </w:pPr>
      <w:r>
        <w:rPr>
          <w:rFonts w:eastAsia="Calibri"/>
        </w:rPr>
        <w:t xml:space="preserve">фракций в Собрании </w:t>
      </w:r>
      <w:proofErr w:type="spellStart"/>
      <w:r>
        <w:rPr>
          <w:rFonts w:eastAsia="Calibri"/>
        </w:rPr>
        <w:t>Корсаковского</w:t>
      </w:r>
      <w:proofErr w:type="spellEnd"/>
      <w:r w:rsidR="00AF5B34">
        <w:rPr>
          <w:rFonts w:eastAsia="Calibri"/>
        </w:rPr>
        <w:t xml:space="preserve"> </w:t>
      </w:r>
      <w:r>
        <w:rPr>
          <w:rFonts w:eastAsia="Calibri"/>
        </w:rPr>
        <w:t xml:space="preserve">городского </w:t>
      </w:r>
    </w:p>
    <w:p w:rsidR="00B236B8" w:rsidRPr="00B236B8" w:rsidRDefault="001B1B8B" w:rsidP="00AF5B34">
      <w:pPr>
        <w:rPr>
          <w:rFonts w:eastAsia="Calibri"/>
        </w:rPr>
      </w:pPr>
      <w:r>
        <w:rPr>
          <w:rFonts w:eastAsia="Calibri"/>
        </w:rPr>
        <w:t>округа»</w:t>
      </w:r>
    </w:p>
    <w:p w:rsidR="00B236B8" w:rsidRPr="00B236B8" w:rsidRDefault="00B236B8" w:rsidP="00B236B8">
      <w:pPr>
        <w:jc w:val="both"/>
      </w:pPr>
    </w:p>
    <w:p w:rsidR="000F1A36" w:rsidRPr="00B236B8" w:rsidRDefault="000F1A36" w:rsidP="00B236B8">
      <w:pPr>
        <w:adjustRightInd w:val="0"/>
        <w:ind w:firstLine="567"/>
        <w:jc w:val="both"/>
        <w:outlineLvl w:val="1"/>
        <w:rPr>
          <w:rFonts w:eastAsia="Calibri"/>
        </w:rPr>
      </w:pPr>
    </w:p>
    <w:p w:rsidR="00B236B8" w:rsidRPr="00B236B8" w:rsidRDefault="00B236B8" w:rsidP="00EE52AD">
      <w:pPr>
        <w:ind w:firstLine="709"/>
        <w:jc w:val="both"/>
        <w:rPr>
          <w:rFonts w:eastAsia="Calibri"/>
        </w:rPr>
      </w:pPr>
      <w:r w:rsidRPr="00B236B8">
        <w:rPr>
          <w:rFonts w:eastAsia="Calibri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</w:t>
      </w:r>
      <w:r w:rsidR="00EE52AD">
        <w:rPr>
          <w:rFonts w:eastAsia="Calibri"/>
        </w:rPr>
        <w:t>», Законом Сахалинской области</w:t>
      </w:r>
      <w:r w:rsidRPr="00B236B8">
        <w:rPr>
          <w:rFonts w:eastAsia="Calibri"/>
        </w:rPr>
        <w:t xml:space="preserve"> от 14.11.2024 № 96-ЗО «О статусе и границах муниципальных обр</w:t>
      </w:r>
      <w:r w:rsidR="00EE52AD">
        <w:rPr>
          <w:rFonts w:eastAsia="Calibri"/>
        </w:rPr>
        <w:t>азований в Сахалинской области»</w:t>
      </w:r>
      <w:r w:rsidRPr="00B236B8">
        <w:rPr>
          <w:rFonts w:eastAsia="Calibri"/>
        </w:rPr>
        <w:t xml:space="preserve"> </w:t>
      </w:r>
      <w:r w:rsidR="007308F1" w:rsidRPr="00B236B8">
        <w:rPr>
          <w:rFonts w:eastAsia="Calibri"/>
        </w:rPr>
        <w:t xml:space="preserve">Собрание </w:t>
      </w:r>
      <w:proofErr w:type="spellStart"/>
      <w:r w:rsidR="007308F1">
        <w:rPr>
          <w:rFonts w:eastAsia="Calibri"/>
        </w:rPr>
        <w:t>Корсаковского</w:t>
      </w:r>
      <w:proofErr w:type="spellEnd"/>
      <w:r w:rsidR="00AF5B34">
        <w:rPr>
          <w:rFonts w:eastAsia="Calibri"/>
        </w:rPr>
        <w:t xml:space="preserve"> муниципального</w:t>
      </w:r>
      <w:r w:rsidR="001869A2">
        <w:rPr>
          <w:rFonts w:eastAsia="Calibri"/>
        </w:rPr>
        <w:t xml:space="preserve"> округа </w:t>
      </w:r>
      <w:r w:rsidRPr="00B236B8">
        <w:rPr>
          <w:rFonts w:eastAsia="Calibri"/>
        </w:rPr>
        <w:t>РЕШИЛО:</w:t>
      </w:r>
    </w:p>
    <w:p w:rsidR="00B236B8" w:rsidRPr="00B236B8" w:rsidRDefault="00B236B8" w:rsidP="00EE52AD">
      <w:pPr>
        <w:ind w:firstLine="709"/>
        <w:jc w:val="both"/>
        <w:rPr>
          <w:rFonts w:eastAsia="Calibri"/>
          <w:vanish/>
        </w:rPr>
      </w:pPr>
      <w:r w:rsidRPr="00B236B8">
        <w:rPr>
          <w:rFonts w:eastAsia="Calibri"/>
        </w:rPr>
        <w:t>1. Внести в решение Собрания Корсаковского городского округа от</w:t>
      </w:r>
      <w:r w:rsidRPr="00B236B8">
        <w:t xml:space="preserve"> 0</w:t>
      </w:r>
      <w:r w:rsidR="001869A2">
        <w:t>2</w:t>
      </w:r>
      <w:r w:rsidRPr="00B236B8">
        <w:t>.</w:t>
      </w:r>
      <w:r w:rsidR="001869A2">
        <w:t>11</w:t>
      </w:r>
      <w:r w:rsidRPr="00B236B8">
        <w:t>.201</w:t>
      </w:r>
      <w:r w:rsidR="001869A2">
        <w:t>7</w:t>
      </w:r>
      <w:r w:rsidRPr="00B236B8">
        <w:t xml:space="preserve"> </w:t>
      </w:r>
      <w:r w:rsidR="001869A2">
        <w:t xml:space="preserve">              </w:t>
      </w:r>
      <w:r w:rsidRPr="00B236B8">
        <w:t xml:space="preserve">№ </w:t>
      </w:r>
      <w:r w:rsidR="001869A2">
        <w:t>12/11-03</w:t>
      </w:r>
      <w:r w:rsidRPr="00B236B8">
        <w:rPr>
          <w:rFonts w:eastAsia="Calibri"/>
        </w:rPr>
        <w:t xml:space="preserve"> «О</w:t>
      </w:r>
      <w:r w:rsidR="001869A2">
        <w:rPr>
          <w:rFonts w:eastAsia="Calibri"/>
        </w:rPr>
        <w:t xml:space="preserve">б утверждении Положения о порядке регистрации и деятельности депутатских фракций в Собрании </w:t>
      </w:r>
      <w:proofErr w:type="spellStart"/>
      <w:r w:rsidR="001869A2">
        <w:rPr>
          <w:rFonts w:eastAsia="Calibri"/>
        </w:rPr>
        <w:t>Корсаковского</w:t>
      </w:r>
      <w:proofErr w:type="spellEnd"/>
      <w:r w:rsidR="001869A2">
        <w:rPr>
          <w:rFonts w:eastAsia="Calibri"/>
        </w:rPr>
        <w:t xml:space="preserve"> городского округа»</w:t>
      </w:r>
      <w:r w:rsidRPr="00B236B8">
        <w:rPr>
          <w:rFonts w:eastAsia="Calibri"/>
        </w:rPr>
        <w:t xml:space="preserve"> (далее</w:t>
      </w:r>
      <w:r w:rsidR="000F1A36">
        <w:rPr>
          <w:rFonts w:eastAsia="Calibri"/>
        </w:rPr>
        <w:t xml:space="preserve"> </w:t>
      </w:r>
      <w:r w:rsidRPr="00B236B8">
        <w:rPr>
          <w:rFonts w:eastAsia="Calibri"/>
        </w:rPr>
        <w:t>- Решение) следующие изменения:</w:t>
      </w:r>
      <w:r w:rsidRPr="00B236B8">
        <w:rPr>
          <w:rFonts w:eastAsia="Calibri"/>
          <w:vanish/>
        </w:rPr>
        <w:t>ешениеРРРРРрРРррррррррррр</w:t>
      </w:r>
    </w:p>
    <w:p w:rsidR="00B236B8" w:rsidRPr="00B236B8" w:rsidRDefault="00B236B8" w:rsidP="00EE52AD">
      <w:pPr>
        <w:ind w:firstLine="709"/>
        <w:jc w:val="both"/>
        <w:rPr>
          <w:rFonts w:eastAsia="Calibri"/>
          <w:vanish/>
        </w:rPr>
      </w:pPr>
    </w:p>
    <w:p w:rsidR="00B236B8" w:rsidRPr="00B236B8" w:rsidRDefault="00B236B8" w:rsidP="00EE52AD">
      <w:pPr>
        <w:ind w:firstLine="709"/>
        <w:jc w:val="both"/>
        <w:rPr>
          <w:rFonts w:eastAsia="Calibri"/>
          <w:vanish/>
        </w:rPr>
      </w:pPr>
    </w:p>
    <w:p w:rsidR="00B236B8" w:rsidRPr="00B236B8" w:rsidRDefault="00B236B8" w:rsidP="00EE52AD">
      <w:pPr>
        <w:ind w:firstLine="709"/>
        <w:jc w:val="both"/>
        <w:rPr>
          <w:rFonts w:eastAsia="Calibri"/>
          <w:vanish/>
        </w:rPr>
      </w:pPr>
    </w:p>
    <w:p w:rsidR="00B236B8" w:rsidRPr="00B236B8" w:rsidRDefault="00B236B8" w:rsidP="00EE52AD">
      <w:pPr>
        <w:ind w:firstLine="709"/>
        <w:rPr>
          <w:rFonts w:eastAsia="Calibri"/>
        </w:rPr>
      </w:pPr>
    </w:p>
    <w:p w:rsidR="00B236B8" w:rsidRPr="00B236B8" w:rsidRDefault="00B236B8" w:rsidP="00EE52AD">
      <w:pPr>
        <w:ind w:firstLine="709"/>
        <w:jc w:val="both"/>
      </w:pPr>
      <w:r w:rsidRPr="00B236B8">
        <w:t>1.1. В названии и по тексту Решения слова «городского округа» заменить на слова «муниципального округа»</w:t>
      </w:r>
      <w:r w:rsidR="007308F1">
        <w:t xml:space="preserve"> в соответствующих падежах</w:t>
      </w:r>
      <w:r w:rsidRPr="00B236B8">
        <w:t xml:space="preserve">. </w:t>
      </w:r>
    </w:p>
    <w:p w:rsidR="00B236B8" w:rsidRDefault="00B236B8" w:rsidP="00EE52AD">
      <w:pPr>
        <w:ind w:firstLine="709"/>
        <w:jc w:val="both"/>
      </w:pPr>
      <w:r w:rsidRPr="00B236B8">
        <w:t>1.2. В названии и по тексту</w:t>
      </w:r>
      <w:r w:rsidR="007308F1">
        <w:t xml:space="preserve"> </w:t>
      </w:r>
      <w:r w:rsidR="007308F1">
        <w:rPr>
          <w:rFonts w:eastAsia="Calibri"/>
        </w:rPr>
        <w:t xml:space="preserve">Положения о порядке регистрации и деятельности депутатских фракций в Собрании </w:t>
      </w:r>
      <w:proofErr w:type="spellStart"/>
      <w:r w:rsidR="007308F1">
        <w:rPr>
          <w:rFonts w:eastAsia="Calibri"/>
        </w:rPr>
        <w:t>Корсаковского</w:t>
      </w:r>
      <w:proofErr w:type="spellEnd"/>
      <w:r w:rsidR="007308F1">
        <w:rPr>
          <w:rFonts w:eastAsia="Calibri"/>
        </w:rPr>
        <w:t xml:space="preserve"> городского округа</w:t>
      </w:r>
      <w:r w:rsidRPr="00B236B8">
        <w:rPr>
          <w:rFonts w:eastAsia="Calibri"/>
        </w:rPr>
        <w:t xml:space="preserve">, утвержденного Решением, </w:t>
      </w:r>
      <w:r w:rsidRPr="00B236B8">
        <w:t>слова «городского округа» заменить на слова «муниципального округа»</w:t>
      </w:r>
      <w:r w:rsidR="007308F1">
        <w:t xml:space="preserve"> в соответствующих падежах</w:t>
      </w:r>
      <w:r w:rsidRPr="00B236B8">
        <w:t>.</w:t>
      </w:r>
    </w:p>
    <w:p w:rsidR="00E87DC5" w:rsidRDefault="00E87DC5" w:rsidP="00EE52AD">
      <w:pPr>
        <w:ind w:firstLine="709"/>
        <w:jc w:val="both"/>
      </w:pPr>
      <w:r>
        <w:t xml:space="preserve">1.3. </w:t>
      </w:r>
      <w:r w:rsidRPr="00B236B8">
        <w:t>В названии и по тексту Решения</w:t>
      </w:r>
      <w:r>
        <w:t xml:space="preserve"> после </w:t>
      </w:r>
      <w:r w:rsidRPr="00B236B8">
        <w:t>слов</w:t>
      </w:r>
      <w:r>
        <w:t xml:space="preserve">а «фракций» дополнить словами            </w:t>
      </w:r>
      <w:proofErr w:type="gramStart"/>
      <w:r>
        <w:t xml:space="preserve">   «</w:t>
      </w:r>
      <w:proofErr w:type="gramEnd"/>
      <w:r>
        <w:t xml:space="preserve">, депутатских объединений». </w:t>
      </w:r>
    </w:p>
    <w:p w:rsidR="00E87DC5" w:rsidRPr="00B236B8" w:rsidRDefault="00E87DC5" w:rsidP="00EE52AD">
      <w:pPr>
        <w:ind w:firstLine="709"/>
        <w:jc w:val="both"/>
      </w:pPr>
      <w:r>
        <w:t xml:space="preserve">1.4. </w:t>
      </w:r>
      <w:r w:rsidRPr="00B236B8">
        <w:t>В названии и по тексту</w:t>
      </w:r>
      <w:r>
        <w:t xml:space="preserve"> </w:t>
      </w:r>
      <w:r>
        <w:rPr>
          <w:rFonts w:eastAsia="Calibri"/>
        </w:rPr>
        <w:t xml:space="preserve">Положения о порядке регистрации и деятельности депутатских фракций в Собрании </w:t>
      </w:r>
      <w:proofErr w:type="spellStart"/>
      <w:r>
        <w:rPr>
          <w:rFonts w:eastAsia="Calibri"/>
        </w:rPr>
        <w:t>Корсаковского</w:t>
      </w:r>
      <w:proofErr w:type="spellEnd"/>
      <w:r>
        <w:rPr>
          <w:rFonts w:eastAsia="Calibri"/>
        </w:rPr>
        <w:t xml:space="preserve"> городского округа</w:t>
      </w:r>
      <w:r w:rsidRPr="00B236B8">
        <w:rPr>
          <w:rFonts w:eastAsia="Calibri"/>
        </w:rPr>
        <w:t xml:space="preserve">, утвержденного Решением, </w:t>
      </w:r>
      <w:r>
        <w:rPr>
          <w:rFonts w:eastAsia="Calibri"/>
        </w:rPr>
        <w:t xml:space="preserve">после </w:t>
      </w:r>
      <w:r w:rsidRPr="00B236B8">
        <w:t>слов</w:t>
      </w:r>
      <w:r>
        <w:t>а «фракций»</w:t>
      </w:r>
      <w:r w:rsidRPr="00B236B8">
        <w:t xml:space="preserve"> </w:t>
      </w:r>
      <w:r>
        <w:t>дополнить словами «, депутатских объединений» в соответствующих падежах</w:t>
      </w:r>
      <w:r w:rsidRPr="00B236B8">
        <w:t>.</w:t>
      </w:r>
    </w:p>
    <w:p w:rsidR="00A14BDD" w:rsidRDefault="00B236B8" w:rsidP="00EE52AD">
      <w:pPr>
        <w:ind w:firstLine="709"/>
        <w:contextualSpacing/>
        <w:jc w:val="both"/>
      </w:pPr>
      <w:r w:rsidRPr="00B236B8">
        <w:t xml:space="preserve">  2.   </w:t>
      </w:r>
      <w:r w:rsidR="00A14BDD" w:rsidRPr="00B236B8">
        <w:t xml:space="preserve">Действия настоящего решения распространяются на правоотношения, возникшие                        с 01.01.2025. </w:t>
      </w:r>
      <w:r w:rsidRPr="00B236B8">
        <w:t xml:space="preserve"> </w:t>
      </w:r>
    </w:p>
    <w:p w:rsidR="00B236B8" w:rsidRPr="00B236B8" w:rsidRDefault="00A14BDD" w:rsidP="00EE52AD">
      <w:pPr>
        <w:ind w:firstLine="709"/>
        <w:contextualSpacing/>
        <w:jc w:val="both"/>
      </w:pPr>
      <w:r>
        <w:t xml:space="preserve">  3. </w:t>
      </w:r>
      <w:r w:rsidR="00B236B8" w:rsidRPr="00B236B8">
        <w:t xml:space="preserve">Опубликовать настоящее решение в газете «Восход». </w:t>
      </w:r>
    </w:p>
    <w:p w:rsidR="00A14BDD" w:rsidRPr="00B236B8" w:rsidRDefault="00B236B8" w:rsidP="00EE52AD">
      <w:pPr>
        <w:ind w:firstLine="709"/>
        <w:contextualSpacing/>
        <w:jc w:val="both"/>
      </w:pPr>
      <w:r w:rsidRPr="00B236B8">
        <w:t xml:space="preserve">  </w:t>
      </w:r>
    </w:p>
    <w:p w:rsidR="00B236B8" w:rsidRPr="00B236B8" w:rsidRDefault="00B236B8" w:rsidP="00EE52AD">
      <w:pPr>
        <w:ind w:firstLine="709"/>
        <w:contextualSpacing/>
      </w:pPr>
    </w:p>
    <w:p w:rsidR="00B236B8" w:rsidRPr="00B236B8" w:rsidRDefault="00B236B8" w:rsidP="00B236B8">
      <w:pPr>
        <w:tabs>
          <w:tab w:val="left" w:pos="284"/>
        </w:tabs>
        <w:contextualSpacing/>
      </w:pPr>
      <w:r w:rsidRPr="00B236B8">
        <w:t xml:space="preserve">Председатель Собрания </w:t>
      </w:r>
    </w:p>
    <w:p w:rsidR="00B236B8" w:rsidRDefault="00B236B8" w:rsidP="00B236B8">
      <w:pPr>
        <w:tabs>
          <w:tab w:val="left" w:pos="284"/>
          <w:tab w:val="left" w:pos="7938"/>
          <w:tab w:val="left" w:pos="8080"/>
        </w:tabs>
        <w:contextualSpacing/>
      </w:pPr>
      <w:r w:rsidRPr="00B236B8">
        <w:t xml:space="preserve">Корсаковского муниципального округа                                                             </w:t>
      </w:r>
      <w:r w:rsidR="00910553">
        <w:t xml:space="preserve">           </w:t>
      </w:r>
      <w:r w:rsidRPr="00B236B8">
        <w:t>Л.Д. Хмыз</w:t>
      </w:r>
    </w:p>
    <w:p w:rsidR="00910553" w:rsidRPr="00B236B8" w:rsidRDefault="00910553" w:rsidP="00B236B8">
      <w:pPr>
        <w:tabs>
          <w:tab w:val="left" w:pos="284"/>
          <w:tab w:val="left" w:pos="7938"/>
          <w:tab w:val="left" w:pos="8080"/>
        </w:tabs>
        <w:contextualSpacing/>
      </w:pPr>
    </w:p>
    <w:p w:rsidR="00B236B8" w:rsidRPr="00B236B8" w:rsidRDefault="00B236B8" w:rsidP="00B236B8"/>
    <w:sectPr w:rsidR="00B236B8" w:rsidRPr="00B236B8" w:rsidSect="00E87DC5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FF6052"/>
    <w:multiLevelType w:val="multilevel"/>
    <w:tmpl w:val="D76ABD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107" w:hanging="54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" w15:restartNumberingAfterBreak="0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1C"/>
    <w:rsid w:val="0000585C"/>
    <w:rsid w:val="000253B6"/>
    <w:rsid w:val="000C7ABC"/>
    <w:rsid w:val="000F1A36"/>
    <w:rsid w:val="001869A2"/>
    <w:rsid w:val="001B192E"/>
    <w:rsid w:val="001B1B8B"/>
    <w:rsid w:val="001C4244"/>
    <w:rsid w:val="001F0FEA"/>
    <w:rsid w:val="00204D6F"/>
    <w:rsid w:val="00266B27"/>
    <w:rsid w:val="002A1F55"/>
    <w:rsid w:val="002B6277"/>
    <w:rsid w:val="00301797"/>
    <w:rsid w:val="00305F2F"/>
    <w:rsid w:val="00315049"/>
    <w:rsid w:val="003F167D"/>
    <w:rsid w:val="004C74E0"/>
    <w:rsid w:val="004E2221"/>
    <w:rsid w:val="0050320B"/>
    <w:rsid w:val="00575E1C"/>
    <w:rsid w:val="00610140"/>
    <w:rsid w:val="0063580E"/>
    <w:rsid w:val="00640BD5"/>
    <w:rsid w:val="0068085A"/>
    <w:rsid w:val="006E5469"/>
    <w:rsid w:val="007308F1"/>
    <w:rsid w:val="007345BB"/>
    <w:rsid w:val="0077182F"/>
    <w:rsid w:val="008A0ADB"/>
    <w:rsid w:val="008B62B8"/>
    <w:rsid w:val="00910553"/>
    <w:rsid w:val="00957AB9"/>
    <w:rsid w:val="009E31CF"/>
    <w:rsid w:val="00A044F2"/>
    <w:rsid w:val="00A14BDD"/>
    <w:rsid w:val="00A22078"/>
    <w:rsid w:val="00A53F1F"/>
    <w:rsid w:val="00A70757"/>
    <w:rsid w:val="00AA0971"/>
    <w:rsid w:val="00AF5B34"/>
    <w:rsid w:val="00B019C9"/>
    <w:rsid w:val="00B2045C"/>
    <w:rsid w:val="00B236B8"/>
    <w:rsid w:val="00BB4D51"/>
    <w:rsid w:val="00BE197F"/>
    <w:rsid w:val="00C0046F"/>
    <w:rsid w:val="00C15DBA"/>
    <w:rsid w:val="00C26640"/>
    <w:rsid w:val="00C42DE8"/>
    <w:rsid w:val="00C56B9E"/>
    <w:rsid w:val="00CE4288"/>
    <w:rsid w:val="00D5740B"/>
    <w:rsid w:val="00D94F4C"/>
    <w:rsid w:val="00DA1DF2"/>
    <w:rsid w:val="00E17811"/>
    <w:rsid w:val="00E2316F"/>
    <w:rsid w:val="00E87DC5"/>
    <w:rsid w:val="00EA075A"/>
    <w:rsid w:val="00EE52AD"/>
    <w:rsid w:val="00F74620"/>
    <w:rsid w:val="00FB5EBD"/>
    <w:rsid w:val="00FB640B"/>
    <w:rsid w:val="00FC40CA"/>
    <w:rsid w:val="00FF51C7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C98CA-68B4-47D9-8CBB-DBADAA38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E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E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</cp:revision>
  <cp:lastPrinted>2025-03-17T03:37:00Z</cp:lastPrinted>
  <dcterms:created xsi:type="dcterms:W3CDTF">2025-03-17T05:02:00Z</dcterms:created>
  <dcterms:modified xsi:type="dcterms:W3CDTF">2025-03-17T05:02:00Z</dcterms:modified>
</cp:coreProperties>
</file>