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C0" w:rsidRDefault="000362C0" w:rsidP="000362C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bookmarkStart w:id="0" w:name="_GoBack"/>
      <w:bookmarkEnd w:id="0"/>
    </w:p>
    <w:p w:rsidR="000362C0" w:rsidRDefault="000362C0" w:rsidP="00036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СОБРАНИЕ КОРСАКОВСКОГО ГОРОДСКОГО ОКРУГА</w:t>
      </w:r>
    </w:p>
    <w:p w:rsidR="000362C0" w:rsidRDefault="000362C0" w:rsidP="00036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0362C0" w:rsidRDefault="000362C0" w:rsidP="00036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РЕШЕНИЕ</w:t>
      </w:r>
    </w:p>
    <w:p w:rsidR="000362C0" w:rsidRDefault="000362C0" w:rsidP="00036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</w:t>
      </w:r>
      <w:proofErr w:type="gram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1 декабря 2010 г. N 22</w:t>
      </w:r>
    </w:p>
    <w:p w:rsidR="000362C0" w:rsidRDefault="000362C0" w:rsidP="00036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0362C0" w:rsidRDefault="000362C0" w:rsidP="00036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ПОРЯДКА</w:t>
      </w:r>
    </w:p>
    <w:p w:rsidR="000362C0" w:rsidRDefault="000362C0" w:rsidP="00036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УЧЕТА ПРЕДЛОЖЕНИЙ ГРАЖДАН И ИХ УЧАСТИЯ</w:t>
      </w:r>
    </w:p>
    <w:p w:rsidR="000362C0" w:rsidRDefault="000362C0" w:rsidP="00036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ОБСУЖДЕНИИ ПРОЕКТА УСТАВА МУНИЦИПАЛЬНОГО ОБРАЗОВАНИЯ</w:t>
      </w:r>
    </w:p>
    <w:p w:rsidR="000362C0" w:rsidRDefault="000362C0" w:rsidP="00036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"КОРСАКОВСКИЙ ГОРОДСКОЙ ОКРУГ" САХАЛИНСКОЙ ОБЛАСТИ,</w:t>
      </w:r>
    </w:p>
    <w:p w:rsidR="000362C0" w:rsidRDefault="000362C0" w:rsidP="00036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ПРОЕКТА МУНИЦИПАЛЬНОГО ПРАВОВОГО АКТА</w:t>
      </w:r>
    </w:p>
    <w:p w:rsidR="000362C0" w:rsidRDefault="000362C0" w:rsidP="00036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ВНЕСЕНИИ ИЗМЕНЕНИЙ И ДОПОЛНЕНИЙ В УСТАВ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Принято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ноября 2010 года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16-м заседании 4-го созыва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362C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362C0" w:rsidRDefault="0003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362C0" w:rsidRDefault="0003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ред. Решений Собрания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Корсаковского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городского округа</w:t>
            </w:r>
          </w:p>
          <w:p w:rsidR="000362C0" w:rsidRDefault="0003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26.01.2017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30.11.2017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0362C0" w:rsidRDefault="000362C0" w:rsidP="0003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статьей 44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статьей 27</w:t>
        </w:r>
      </w:hyperlink>
      <w:r>
        <w:rPr>
          <w:rFonts w:ascii="Arial" w:hAnsi="Arial" w:cs="Arial"/>
          <w:sz w:val="20"/>
          <w:szCs w:val="20"/>
        </w:rPr>
        <w:t xml:space="preserve"> Устава муниципального образования "</w:t>
      </w:r>
      <w:proofErr w:type="spellStart"/>
      <w:r>
        <w:rPr>
          <w:rFonts w:ascii="Arial" w:hAnsi="Arial" w:cs="Arial"/>
          <w:sz w:val="20"/>
          <w:szCs w:val="20"/>
        </w:rPr>
        <w:t>Корсаковский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городской округ" Сахалинской области Собрание решило: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41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учета предложений граждан и их участия в обсуждении проекта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 муниципального образования "</w:t>
      </w:r>
      <w:proofErr w:type="spellStart"/>
      <w:r>
        <w:rPr>
          <w:rFonts w:ascii="Arial" w:hAnsi="Arial" w:cs="Arial"/>
          <w:sz w:val="20"/>
          <w:szCs w:val="20"/>
        </w:rPr>
        <w:t>Корсаковский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городской округ" Сахалинской области, проекта муниципального правового акта о внесении изменений и дополнений в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Устав</w:t>
        </w:r>
      </w:hyperlink>
      <w:r>
        <w:rPr>
          <w:rFonts w:ascii="Arial" w:hAnsi="Arial" w:cs="Arial"/>
          <w:sz w:val="20"/>
          <w:szCs w:val="20"/>
        </w:rPr>
        <w:t xml:space="preserve"> (прилагается).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решение</w:t>
        </w:r>
      </w:hyperlink>
      <w:r>
        <w:rPr>
          <w:rFonts w:ascii="Arial" w:hAnsi="Arial" w:cs="Arial"/>
          <w:sz w:val="20"/>
          <w:szCs w:val="20"/>
        </w:rPr>
        <w:t xml:space="preserve"> районного Собрания от 10.08.2006 N 59 "Об утверждении Порядка учета предложений по проекту Устава муниципального образования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района, проекту муниципального правового акта по внесению изменений в Устав и участия граждан в его обсуждении", за исключением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пункта 2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решение</w:t>
        </w:r>
      </w:hyperlink>
      <w:r>
        <w:rPr>
          <w:rFonts w:ascii="Arial" w:hAnsi="Arial" w:cs="Arial"/>
          <w:sz w:val="20"/>
          <w:szCs w:val="20"/>
        </w:rPr>
        <w:t xml:space="preserve"> Собрания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от 08.06.2009 N 121 "О внесении изменения в решение районного Собрания муниципального образования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от 10.08.2006 N 59 "Об утверждении Порядка учета предложений по проекту Устава муниципального образования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района, проекту муниципального правового акта по внесению изменений в Устав и участия граждан в его обсуждении".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Опубликовать настоящее решение в газете "Восход".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</w:t>
      </w:r>
      <w:proofErr w:type="spellStart"/>
      <w:r>
        <w:rPr>
          <w:rFonts w:ascii="Arial" w:hAnsi="Arial" w:cs="Arial"/>
          <w:sz w:val="20"/>
          <w:szCs w:val="20"/>
        </w:rPr>
        <w:t>О.А.Панасенко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Мэр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Л.Б.Мудрова</w:t>
      </w:r>
      <w:proofErr w:type="spellEnd"/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решением</w:t>
      </w:r>
      <w:proofErr w:type="gramEnd"/>
      <w:r>
        <w:rPr>
          <w:rFonts w:ascii="Arial" w:hAnsi="Arial" w:cs="Arial"/>
          <w:sz w:val="20"/>
          <w:szCs w:val="20"/>
        </w:rPr>
        <w:t xml:space="preserve"> Собрания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01.12.2010 N 22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362C0" w:rsidRDefault="000362C0" w:rsidP="00036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41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</w:t>
      </w:r>
    </w:p>
    <w:p w:rsidR="000362C0" w:rsidRDefault="000362C0" w:rsidP="00036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УЧЕТА ПРЕДЛОЖЕНИЙ ГРАЖДАН И ИХ УЧАСТИЯ</w:t>
      </w:r>
    </w:p>
    <w:p w:rsidR="000362C0" w:rsidRDefault="000362C0" w:rsidP="00036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В ОБСУЖДЕНИИ ПРОЕКТА УСТАВА МУНИЦИПАЛЬНОГО ОБРАЗОВАНИЯ</w:t>
      </w:r>
    </w:p>
    <w:p w:rsidR="000362C0" w:rsidRDefault="000362C0" w:rsidP="00036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"КОРСАКОВСКИЙ ГОРОДСКОЙ ОКРУГ" САХАЛИНСКОЙ ОБЛАСТИ,</w:t>
      </w:r>
    </w:p>
    <w:p w:rsidR="000362C0" w:rsidRDefault="000362C0" w:rsidP="00036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ПРОЕКТА МУНИЦИПАЛЬНОГО ПРАВОВОГО АКТА</w:t>
      </w:r>
    </w:p>
    <w:p w:rsidR="000362C0" w:rsidRDefault="000362C0" w:rsidP="00036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ВНЕСЕНИИ ИЗМЕНЕНИЙ И ДОПОЛНЕНИЙ В УСТАВ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362C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362C0" w:rsidRDefault="0003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362C0" w:rsidRDefault="0003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ред. Решений Собрания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Корсаковского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городского округа</w:t>
            </w:r>
          </w:p>
          <w:p w:rsidR="000362C0" w:rsidRDefault="0003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26.01.2017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30.11.2017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Порядок учета предложений граждан и их участия в обсуждении проекта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 муниципального образования "</w:t>
      </w:r>
      <w:proofErr w:type="spellStart"/>
      <w:r>
        <w:rPr>
          <w:rFonts w:ascii="Arial" w:hAnsi="Arial" w:cs="Arial"/>
          <w:sz w:val="20"/>
          <w:szCs w:val="20"/>
        </w:rPr>
        <w:t>Корсаковский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городской округ" Сахалинской области (далее - проект Устава), проекта муниципального правового акта о внесении изменений и дополнений в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Устав</w:t>
        </w:r>
      </w:hyperlink>
      <w:r>
        <w:rPr>
          <w:rFonts w:ascii="Arial" w:hAnsi="Arial" w:cs="Arial"/>
          <w:sz w:val="20"/>
          <w:szCs w:val="20"/>
        </w:rPr>
        <w:t xml:space="preserve"> (далее - проект о внесении изменений и дополнений в Устав) разработан в соответствии с Федеральным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граждан, постоянно проживающих на территории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и обладающих избирательным правом на осуществление местного самоуправления.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Проект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, проект решения о внесении изменений и дополнений в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Устав</w:t>
        </w:r>
      </w:hyperlink>
      <w:r>
        <w:rPr>
          <w:rFonts w:ascii="Arial" w:hAnsi="Arial" w:cs="Arial"/>
          <w:sz w:val="20"/>
          <w:szCs w:val="20"/>
        </w:rPr>
        <w:t xml:space="preserve">, внесенный в установленном порядке в Собрание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округа, публикуется в газете "Восход" или ином, определенном Собранием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округа, источнике на основании решения Собрания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округа, не позднее чем за 30 дней до рассмотрения вопроса о принятии проекта решения на заседании Собрания с одновременным опубликованием настоящего Порядка.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С обоснованными предложениями по проекту решения вправе выступить граждане, постоянно проживающие на территории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и достигшие возраста 18 лет.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Предложения по проекту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, проекту о внесении изменений и дополнений в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Устав</w:t>
        </w:r>
      </w:hyperlink>
      <w:r>
        <w:rPr>
          <w:rFonts w:ascii="Arial" w:hAnsi="Arial" w:cs="Arial"/>
          <w:sz w:val="20"/>
          <w:szCs w:val="20"/>
        </w:rPr>
        <w:t xml:space="preserve"> должны соответствовать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федеральному законодательству и законодательству Сахалинской области.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Предложения оформляются в письменном виде по форме согласно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Порядку. Предложения граждан принимаются рабочей группой, состоящей из одного представителя Собрания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и одного представителя администрации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округа, созданной распоряжением мэра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округа, по адресу: г. Корсаков, ул. Советская, 41, </w:t>
      </w:r>
      <w:proofErr w:type="spellStart"/>
      <w:r>
        <w:rPr>
          <w:rFonts w:ascii="Arial" w:hAnsi="Arial" w:cs="Arial"/>
          <w:sz w:val="20"/>
          <w:szCs w:val="20"/>
        </w:rPr>
        <w:t>каб</w:t>
      </w:r>
      <w:proofErr w:type="spellEnd"/>
      <w:r>
        <w:rPr>
          <w:rFonts w:ascii="Arial" w:hAnsi="Arial" w:cs="Arial"/>
          <w:sz w:val="20"/>
          <w:szCs w:val="20"/>
        </w:rPr>
        <w:t xml:space="preserve">. N 6, в течение 15 календарных дней, начиная со дня, следующего после опубликования проекта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, проекта о внесении изменений и дополнений в Устав в газете "Восход" или ином, определенном Собранием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округа, источнике. Предложения граждан могут быть представлены как лично, так и по почте по указанному адресу.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п.</w:t>
      </w:r>
      <w:proofErr w:type="gramEnd"/>
      <w:r>
        <w:rPr>
          <w:rFonts w:ascii="Arial" w:hAnsi="Arial" w:cs="Arial"/>
          <w:sz w:val="20"/>
          <w:szCs w:val="20"/>
        </w:rPr>
        <w:t xml:space="preserve"> 5 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Собрания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от 30.11.2017 N 11)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Анонимными признаются предложения граждан, не содержащие фамилию, имя, отчество гражданина, год рождения, место регистрации (по паспорту).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Поступившие в рабочую группу предложения по проекту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, проекту о внесении изменений и дополнений в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Устав</w:t>
        </w:r>
      </w:hyperlink>
      <w:r>
        <w:rPr>
          <w:rFonts w:ascii="Arial" w:hAnsi="Arial" w:cs="Arial"/>
          <w:sz w:val="20"/>
          <w:szCs w:val="20"/>
        </w:rPr>
        <w:t xml:space="preserve">, за исключением анонимных, незамедлительно вносятся рабочей группой в реестр учета предложений граждан согласно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Зарегистрированные предложения передаются рабочей группой мэру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и в постоянную комиссию Собрания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по Регламенту, нормотворчеству, местному самоуправлению и охране правопорядка (далее - ответственная комиссия). В течение 25 календарных дней после получения предложений депутаты Собрания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обсуждают их на заседании ответственной комиссии. В обсуждениях вправе принимать участие граждане, внесшие предложения, которых рабочая группа обязана заблаговременно уведомить о месте и времени заседания ответственной комиссии. На заседание ответственной комиссии заблаговременно приглашаются мэр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и руководитель правового управления администрации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округа.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Решений Собрания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от 26.01.2017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N 135</w:t>
        </w:r>
      </w:hyperlink>
      <w:r>
        <w:rPr>
          <w:rFonts w:ascii="Arial" w:hAnsi="Arial" w:cs="Arial"/>
          <w:sz w:val="20"/>
          <w:szCs w:val="20"/>
        </w:rPr>
        <w:t xml:space="preserve">, от 30.11.2017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N 11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 По результатам обсуждения предложений граждан ответственная комиссия дополняет таблицу согласно приложению дополнительными столбцами: "заключение главы муниципального образования", "заключение ответственной комиссии".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Предложения граждан, учтенные в таблице (за исключением второго столбца), свободно распространяются среди участников публичных слушаний по проекту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 муниципального образования, проекту о внесении изменений и дополнений в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Устав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Обсуждение проекта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, проекта о внесении изменений и дополнений в Устав проходит посредством проведения публичных слушаний по проекту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, проекту о внесении изменений и дополнений в Устав, кроме случаев, когда публичные слушания не проводятся, когда в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Устав</w:t>
        </w:r>
      </w:hyperlink>
      <w:r>
        <w:rPr>
          <w:rFonts w:ascii="Arial" w:hAnsi="Arial" w:cs="Arial"/>
          <w:sz w:val="20"/>
          <w:szCs w:val="20"/>
        </w:rPr>
        <w:t xml:space="preserve"> вносятся изменения в форме точного воспроизведения положений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федеральных законов,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 или законов Сахалинской области в целях приведения данного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 в соответствие с этими нормативными правовыми актами.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часть</w:t>
      </w:r>
      <w:proofErr w:type="gramEnd"/>
      <w:r>
        <w:rPr>
          <w:rFonts w:ascii="Arial" w:hAnsi="Arial" w:cs="Arial"/>
          <w:sz w:val="20"/>
          <w:szCs w:val="20"/>
        </w:rPr>
        <w:t xml:space="preserve"> 11 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Собрания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от 26.01.2017 N 135)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В течение 10 рабочих дней после проведения публичных слушаний по проекту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, проекту о внесении изменений и дополнений в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Устав</w:t>
        </w:r>
      </w:hyperlink>
      <w:r>
        <w:rPr>
          <w:rFonts w:ascii="Arial" w:hAnsi="Arial" w:cs="Arial"/>
          <w:sz w:val="20"/>
          <w:szCs w:val="20"/>
        </w:rPr>
        <w:t xml:space="preserve"> проводится итоговое заседание ответственной комиссии.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итоговому решению ответственной комиссии для рассмотрения на заседании Собрания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вопроса об утверждении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 муниципального образования, проекта о внесении изменений и дополнений в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Устав</w:t>
        </w:r>
      </w:hyperlink>
      <w:r>
        <w:rPr>
          <w:rFonts w:ascii="Arial" w:hAnsi="Arial" w:cs="Arial"/>
          <w:sz w:val="20"/>
          <w:szCs w:val="20"/>
        </w:rPr>
        <w:t xml:space="preserve"> обязательно прилагаются: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проект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, проект о внесении изменений и дополнений в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Устав</w:t>
        </w:r>
      </w:hyperlink>
      <w:r>
        <w:rPr>
          <w:rFonts w:ascii="Arial" w:hAnsi="Arial" w:cs="Arial"/>
          <w:sz w:val="20"/>
          <w:szCs w:val="20"/>
        </w:rPr>
        <w:t xml:space="preserve">, опубликованный в газете "Восход" или ином, определенном Собранием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округа, источнике;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таблица предложений граждан согласно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таблицы поправок субъектов правотворческой инициативы - депутатов Собрания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округа, мэра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округа,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прокурора, рекомендуемых ответственной комиссией к принятию и к отклонению;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Собрания </w:t>
      </w:r>
      <w:proofErr w:type="spellStart"/>
      <w:r>
        <w:rPr>
          <w:rFonts w:ascii="Arial" w:hAnsi="Arial" w:cs="Arial"/>
          <w:sz w:val="20"/>
          <w:szCs w:val="20"/>
        </w:rPr>
        <w:t>Корсаковского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от 30.11.2017 N 11)</w:t>
      </w:r>
    </w:p>
    <w:p w:rsidR="000362C0" w:rsidRDefault="000362C0" w:rsidP="00036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итоговый документ публичных слушаний по проекту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, проекту решения о внесении изменений и дополнений в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Устав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2" w:name="Par77"/>
      <w:bookmarkEnd w:id="2"/>
      <w:r>
        <w:rPr>
          <w:rFonts w:ascii="Arial" w:hAnsi="Arial" w:cs="Arial"/>
          <w:sz w:val="20"/>
          <w:szCs w:val="20"/>
        </w:rPr>
        <w:t>Приложение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Порядку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учета</w:t>
      </w:r>
      <w:proofErr w:type="gramEnd"/>
      <w:r>
        <w:rPr>
          <w:rFonts w:ascii="Arial" w:hAnsi="Arial" w:cs="Arial"/>
          <w:sz w:val="20"/>
          <w:szCs w:val="20"/>
        </w:rPr>
        <w:t xml:space="preserve"> предложений граждан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их участия в обсуждении проекта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Устава муниципального образования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</w:t>
      </w:r>
      <w:proofErr w:type="spellStart"/>
      <w:r>
        <w:rPr>
          <w:rFonts w:ascii="Arial" w:hAnsi="Arial" w:cs="Arial"/>
          <w:sz w:val="20"/>
          <w:szCs w:val="20"/>
        </w:rPr>
        <w:t>Корсаковский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городской округ"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Сахалинской области, проекта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муниципального</w:t>
      </w:r>
      <w:proofErr w:type="gramEnd"/>
      <w:r>
        <w:rPr>
          <w:rFonts w:ascii="Arial" w:hAnsi="Arial" w:cs="Arial"/>
          <w:sz w:val="20"/>
          <w:szCs w:val="20"/>
        </w:rPr>
        <w:t xml:space="preserve"> правового акта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 внесении изменений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дополнений в Устав</w:t>
      </w: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891"/>
        <w:gridCol w:w="1870"/>
        <w:gridCol w:w="1984"/>
        <w:gridCol w:w="1870"/>
      </w:tblGrid>
      <w:tr w:rsidR="000362C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C0" w:rsidRDefault="0003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C0" w:rsidRDefault="0003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гражданина (полностью), год рождения, место регистрации (по паспорту), контактный телефон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C0" w:rsidRDefault="0003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Глава, статья, часть, пункт, абзац проекта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Устава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C0" w:rsidRDefault="0003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Текст предложения по проекту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Устава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C0" w:rsidRDefault="0003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Обоснование своего предложения (в случае необходимости)</w:t>
            </w:r>
          </w:p>
        </w:tc>
      </w:tr>
      <w:tr w:rsidR="000362C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C0" w:rsidRDefault="0003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C0" w:rsidRDefault="0003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C0" w:rsidRDefault="0003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C0" w:rsidRDefault="0003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C0" w:rsidRDefault="0003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0362C0" w:rsidRDefault="000362C0" w:rsidP="0003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362C0" w:rsidRDefault="000362C0" w:rsidP="0003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362C0" w:rsidRDefault="000362C0" w:rsidP="000362C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11575" w:rsidRDefault="00C11575"/>
    <w:sectPr w:rsidR="00C11575" w:rsidSect="0023170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C0"/>
    <w:rsid w:val="000362C0"/>
    <w:rsid w:val="00C1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ECD9F-D0C9-4BB1-8AC4-C03C3F1B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B12E66D4991394F04803079DB00F73EDA91148A0CFE2C4C08875B1915810E1C4323DB7F9757105EB26ADBF24D175966440837DAA7AB0CBF2F80Aq1U9B" TargetMode="External"/><Relationship Id="rId18" Type="http://schemas.openxmlformats.org/officeDocument/2006/relationships/hyperlink" Target="consultantplus://offline/ref=6DB12E66D4991394F04803079DB00F73EDA91148AEC7E7C3C58875B1915810E1C4323DA5F92D7D04E838ACBB318724D3q3U9B" TargetMode="External"/><Relationship Id="rId26" Type="http://schemas.openxmlformats.org/officeDocument/2006/relationships/hyperlink" Target="consultantplus://offline/ref=6DB12E66D4991394F04803079DB00F73EDA91148AEC7E7C3C58875B1915810E1C4323DA5F92D7D04E838ACBB318724D3q3U9B" TargetMode="External"/><Relationship Id="rId39" Type="http://schemas.openxmlformats.org/officeDocument/2006/relationships/hyperlink" Target="consultantplus://offline/ref=6DB12E66D4991394F04803079DB00F73EDA91148AEC7E7C3C58875B1915810E1C4323DA5F92D7D04E838ACBB318724D3q3U9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DB12E66D4991394F04803079DB00F73EDA91148AEC7E7C3C58875B1915810E1C4323DA5F92D7D04E838ACBB318724D3q3U9B" TargetMode="External"/><Relationship Id="rId34" Type="http://schemas.openxmlformats.org/officeDocument/2006/relationships/hyperlink" Target="consultantplus://offline/ref=6DB12E66D4991394F0481D0A8BDC537FEFAA4840AD91BA91CE8220E9CE0140A6953468F7A379721BE926ACqBU1B" TargetMode="External"/><Relationship Id="rId42" Type="http://schemas.openxmlformats.org/officeDocument/2006/relationships/hyperlink" Target="consultantplus://offline/ref=6DB12E66D4991394F04803079DB00F73EDA91148AEC7E7C3C58875B1915810E1C4323DA5F92D7D04E838ACBB318724D3q3U9B" TargetMode="External"/><Relationship Id="rId47" Type="http://schemas.openxmlformats.org/officeDocument/2006/relationships/hyperlink" Target="consultantplus://offline/ref=6DB12E66D4991394F04803079DB00F73EDA91148AEC7E7C3C58875B1915810E1C4323DA5F92D7D04E838ACBB318724D3q3U9B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6DB12E66D4991394F04803079DB00F73EDA91148AEC7E7C3C58875B1915810E1C4323DB7F9757105EB25ADBE24D175966440837DAA7AB0CBF2F80Aq1U9B" TargetMode="External"/><Relationship Id="rId12" Type="http://schemas.openxmlformats.org/officeDocument/2006/relationships/hyperlink" Target="consultantplus://offline/ref=6DB12E66D4991394F04803079DB00F73EDA91148A7CFE0C6C78875B1915810E1C4323DA5F92D7D04E838ACBB318724D3q3U9B" TargetMode="External"/><Relationship Id="rId17" Type="http://schemas.openxmlformats.org/officeDocument/2006/relationships/hyperlink" Target="consultantplus://offline/ref=6DB12E66D4991394F0481D0A8BDC537FEEA34F47A6C2ED939FD72EECC6511AB6837D64F5BD797206EA2DF9E86BD029D33253837CAA79B2D4qFU8B" TargetMode="External"/><Relationship Id="rId25" Type="http://schemas.openxmlformats.org/officeDocument/2006/relationships/hyperlink" Target="consultantplus://offline/ref=6DB12E66D4991394F04803079DB00F73EDA91148AEC7E7C3C58875B1915810E1C4323DA5F92D7D04E838ACBB318724D3q3U9B" TargetMode="External"/><Relationship Id="rId33" Type="http://schemas.openxmlformats.org/officeDocument/2006/relationships/hyperlink" Target="consultantplus://offline/ref=6DB12E66D4991394F04803079DB00F73EDA91148AEC7E7C3C58875B1915810E1C4323DA5F92D7D04E838ACBB318724D3q3U9B" TargetMode="External"/><Relationship Id="rId38" Type="http://schemas.openxmlformats.org/officeDocument/2006/relationships/hyperlink" Target="consultantplus://offline/ref=6DB12E66D4991394F04803079DB00F73EDA91148AEC7E7C3C58875B1915810E1C4323DA5F92D7D04E838ACBB318724D3q3U9B" TargetMode="External"/><Relationship Id="rId46" Type="http://schemas.openxmlformats.org/officeDocument/2006/relationships/hyperlink" Target="consultantplus://offline/ref=6DB12E66D4991394F04803079DB00F73EDA91148AEC7E7C3C58875B1915810E1C4323DA5F92D7D04E838ACBB318724D3q3U9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B12E66D4991394F04803079DB00F73EDA91148AEC7E7C3C58875B1915810E1C4323DA5F92D7D04E838ACBB318724D3q3U9B" TargetMode="External"/><Relationship Id="rId20" Type="http://schemas.openxmlformats.org/officeDocument/2006/relationships/hyperlink" Target="consultantplus://offline/ref=6DB12E66D4991394F04803079DB00F73EDA91148AEC7E7C3C58875B1915810E1C4323DA5F92D7D04E838ACBB318724D3q3U9B" TargetMode="External"/><Relationship Id="rId29" Type="http://schemas.openxmlformats.org/officeDocument/2006/relationships/hyperlink" Target="consultantplus://offline/ref=6DB12E66D4991394F04803079DB00F73EDA91148AEC7E7C3C58875B1915810E1C4323DA5F92D7D04E838ACBB318724D3q3U9B" TargetMode="External"/><Relationship Id="rId41" Type="http://schemas.openxmlformats.org/officeDocument/2006/relationships/hyperlink" Target="consultantplus://offline/ref=6DB12E66D4991394F04803079DB00F73EDA91148AEC7E7C3C58875B1915810E1C4323DA5F92D7D04E838ACBB318724D3q3U9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B12E66D4991394F0481D0A8BDC537FEEA34F47A6C2ED939FD72EECC6511AB6837D64F5BD797206EA2DF9E86BD029D33253837CAA79B2D4qFU8B" TargetMode="External"/><Relationship Id="rId11" Type="http://schemas.openxmlformats.org/officeDocument/2006/relationships/hyperlink" Target="consultantplus://offline/ref=6DB12E66D4991394F04803079DB00F73EDA91148A4C3E7C4C78875B1915810E1C4323DB7F9757105EB26ADBF24D175966440837DAA7AB0CBF2F80Aq1U9B" TargetMode="External"/><Relationship Id="rId24" Type="http://schemas.openxmlformats.org/officeDocument/2006/relationships/hyperlink" Target="consultantplus://offline/ref=6DB12E66D4991394F04803079DB00F73EDA91148A1C1E1C2C58875B1915810E1C4323DB7F9757105EB26ADBE24D175966440837DAA7AB0CBF2F80Aq1U9B" TargetMode="External"/><Relationship Id="rId32" Type="http://schemas.openxmlformats.org/officeDocument/2006/relationships/hyperlink" Target="consultantplus://offline/ref=6DB12E66D4991394F04803079DB00F73EDA91148AEC7E7C3C58875B1915810E1C4323DA5F92D7D04E838ACBB318724D3q3U9B" TargetMode="External"/><Relationship Id="rId37" Type="http://schemas.openxmlformats.org/officeDocument/2006/relationships/hyperlink" Target="consultantplus://offline/ref=6DB12E66D4991394F04803079DB00F73EDA91148A0CFE2C4C08875B1915810E1C4323DB7F9757105EB26ACB824D175966440837DAA7AB0CBF2F80Aq1U9B" TargetMode="External"/><Relationship Id="rId40" Type="http://schemas.openxmlformats.org/officeDocument/2006/relationships/hyperlink" Target="consultantplus://offline/ref=6DB12E66D4991394F04803079DB00F73EDA91148AEC7E7C3C58875B1915810E1C4323DA5F92D7D04E838ACBB318724D3q3U9B" TargetMode="External"/><Relationship Id="rId45" Type="http://schemas.openxmlformats.org/officeDocument/2006/relationships/hyperlink" Target="consultantplus://offline/ref=6DB12E66D4991394F04803079DB00F73EDA91148AEC7E7C3C58875B1915810E1C4323DA5F92D7D04E838ACBB318724D3q3U9B" TargetMode="External"/><Relationship Id="rId5" Type="http://schemas.openxmlformats.org/officeDocument/2006/relationships/hyperlink" Target="consultantplus://offline/ref=6DB12E66D4991394F04803079DB00F73EDA91148A1C1E1C2C58875B1915810E1C4323DB7F9757105EB26ADBF24D175966440837DAA7AB0CBF2F80Aq1U9B" TargetMode="External"/><Relationship Id="rId15" Type="http://schemas.openxmlformats.org/officeDocument/2006/relationships/hyperlink" Target="consultantplus://offline/ref=6DB12E66D4991394F04803079DB00F73EDA91148AEC7E7C3C58875B1915810E1C4323DA5F92D7D04E838ACBB318724D3q3U9B" TargetMode="External"/><Relationship Id="rId23" Type="http://schemas.openxmlformats.org/officeDocument/2006/relationships/hyperlink" Target="consultantplus://offline/ref=6DB12E66D4991394F04803079DB00F73EDA91148AEC7E7C3C58875B1915810E1C4323DA5F92D7D04E838ACBB318724D3q3U9B" TargetMode="External"/><Relationship Id="rId28" Type="http://schemas.openxmlformats.org/officeDocument/2006/relationships/hyperlink" Target="consultantplus://offline/ref=6DB12E66D4991394F04803079DB00F73EDA91148A1C1E1C2C58875B1915810E1C4323DB7F9757105EB26ADB024D175966440837DAA7AB0CBF2F80Aq1U9B" TargetMode="External"/><Relationship Id="rId36" Type="http://schemas.openxmlformats.org/officeDocument/2006/relationships/hyperlink" Target="consultantplus://offline/ref=6DB12E66D4991394F04803079DB00F73EDA91148AEC7E7C3C58875B1915810E1C4323DA5F92D7D04E838ACBB318724D3q3U9B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6DB12E66D4991394F04803079DB00F73EDA91148A4C5EECDCB8875B1915810E1C4323DA5F92D7D04E838ACBB318724D3q3U9B" TargetMode="External"/><Relationship Id="rId19" Type="http://schemas.openxmlformats.org/officeDocument/2006/relationships/hyperlink" Target="consultantplus://offline/ref=6DB12E66D4991394F04803079DB00F73EDA91148AEC7E7C3C58875B1915810E1C4323DA5F92D7D04E838ACBB318724D3q3U9B" TargetMode="External"/><Relationship Id="rId31" Type="http://schemas.openxmlformats.org/officeDocument/2006/relationships/hyperlink" Target="consultantplus://offline/ref=6DB12E66D4991394F04803079DB00F73EDA91148AEC7E7C3C58875B1915810E1C4323DA5F92D7D04E838ACBB318724D3q3U9B" TargetMode="External"/><Relationship Id="rId44" Type="http://schemas.openxmlformats.org/officeDocument/2006/relationships/hyperlink" Target="consultantplus://offline/ref=6DB12E66D4991394F04803079DB00F73EDA91148A1C1E1C2C58875B1915810E1C4323DB7F9757105EB26ACB924D175966440837DAA7AB0CBF2F80Aq1U9B" TargetMode="External"/><Relationship Id="rId4" Type="http://schemas.openxmlformats.org/officeDocument/2006/relationships/hyperlink" Target="consultantplus://offline/ref=6DB12E66D4991394F04803079DB00F73EDA91148A0CFE2C4C08875B1915810E1C4323DB7F9757105EB26ADBF24D175966440837DAA7AB0CBF2F80Aq1U9B" TargetMode="External"/><Relationship Id="rId9" Type="http://schemas.openxmlformats.org/officeDocument/2006/relationships/hyperlink" Target="consultantplus://offline/ref=6DB12E66D4991394F04803079DB00F73EDA91148AEC7E7C3C58875B1915810E1C4323DA5F92D7D04E838ACBB318724D3q3U9B" TargetMode="External"/><Relationship Id="rId14" Type="http://schemas.openxmlformats.org/officeDocument/2006/relationships/hyperlink" Target="consultantplus://offline/ref=6DB12E66D4991394F04803079DB00F73EDA91148A1C1E1C2C58875B1915810E1C4323DB7F9757105EB26ADBF24D175966440837DAA7AB0CBF2F80Aq1U9B" TargetMode="External"/><Relationship Id="rId22" Type="http://schemas.openxmlformats.org/officeDocument/2006/relationships/hyperlink" Target="consultantplus://offline/ref=6DB12E66D4991394F0481D0A8BDC537FEFAA4840AD91BA91CE8220E9CE0140A6953468F7A379721BE926ACqBU1B" TargetMode="External"/><Relationship Id="rId27" Type="http://schemas.openxmlformats.org/officeDocument/2006/relationships/hyperlink" Target="consultantplus://offline/ref=6DB12E66D4991394F04803079DB00F73EDA91148A0CFE2C4C08875B1915810E1C4323DB7F9757105EB26ADB024D175966440837DAA7AB0CBF2F80Aq1U9B" TargetMode="External"/><Relationship Id="rId30" Type="http://schemas.openxmlformats.org/officeDocument/2006/relationships/hyperlink" Target="consultantplus://offline/ref=6DB12E66D4991394F04803079DB00F73EDA91148AEC7E7C3C58875B1915810E1C4323DA5F92D7D04E838ACBB318724D3q3U9B" TargetMode="External"/><Relationship Id="rId35" Type="http://schemas.openxmlformats.org/officeDocument/2006/relationships/hyperlink" Target="consultantplus://offline/ref=6DB12E66D4991394F04803079DB00F73EDA91148A1CEEEC0C68875B1915810E1C4323DA5F92D7D04E838ACBB318724D3q3U9B" TargetMode="External"/><Relationship Id="rId43" Type="http://schemas.openxmlformats.org/officeDocument/2006/relationships/hyperlink" Target="consultantplus://offline/ref=6DB12E66D4991394F04803079DB00F73EDA91148AEC7E7C3C58875B1915810E1C4323DA5F92D7D04E838ACBB318724D3q3U9B" TargetMode="External"/><Relationship Id="rId48" Type="http://schemas.openxmlformats.org/officeDocument/2006/relationships/hyperlink" Target="consultantplus://offline/ref=6DB12E66D4991394F04803079DB00F73EDA91148AEC7E7C3C58875B1915810E1C4323DA5F92D7D04E838ACBB318724D3q3U9B" TargetMode="External"/><Relationship Id="rId8" Type="http://schemas.openxmlformats.org/officeDocument/2006/relationships/hyperlink" Target="consultantplus://offline/ref=6DB12E66D4991394F04803079DB00F73EDA91148AEC7E7C3C58875B1915810E1C4323DA5F92D7D04E838ACBB318724D3q3U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1</cp:revision>
  <dcterms:created xsi:type="dcterms:W3CDTF">2018-12-13T01:22:00Z</dcterms:created>
  <dcterms:modified xsi:type="dcterms:W3CDTF">2018-12-13T01:23:00Z</dcterms:modified>
</cp:coreProperties>
</file>