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90" w:rsidRPr="00382A90" w:rsidRDefault="00382A90" w:rsidP="00382A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A9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7885" cy="1518285"/>
            <wp:effectExtent l="19050" t="0" r="5715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86"/>
        <w:gridCol w:w="1468"/>
        <w:gridCol w:w="440"/>
        <w:gridCol w:w="1167"/>
      </w:tblGrid>
      <w:tr w:rsidR="00382A90" w:rsidRPr="00382A90" w:rsidTr="00A95288">
        <w:trPr>
          <w:trHeight w:val="274"/>
        </w:trPr>
        <w:tc>
          <w:tcPr>
            <w:tcW w:w="1286" w:type="dxa"/>
            <w:hideMark/>
          </w:tcPr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A90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A90" w:rsidRPr="00382A90" w:rsidRDefault="00A95288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30.06.2020</w:t>
            </w:r>
          </w:p>
        </w:tc>
        <w:tc>
          <w:tcPr>
            <w:tcW w:w="440" w:type="dxa"/>
            <w:hideMark/>
          </w:tcPr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A9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A90" w:rsidRPr="00382A90" w:rsidRDefault="00A95288" w:rsidP="00382A90">
            <w:pPr>
              <w:spacing w:after="0" w:line="240" w:lineRule="auto"/>
              <w:ind w:left="-7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103/06-30</w:t>
            </w:r>
          </w:p>
        </w:tc>
      </w:tr>
    </w:tbl>
    <w:p w:rsidR="00382A90" w:rsidRPr="00382A90" w:rsidRDefault="00382A90" w:rsidP="00382A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382A90" w:rsidRPr="00382A90" w:rsidTr="00382A90">
        <w:tc>
          <w:tcPr>
            <w:tcW w:w="495" w:type="dxa"/>
            <w:hideMark/>
          </w:tcPr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A90" w:rsidRPr="00382A90" w:rsidRDefault="00A95288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30-м</w:t>
            </w:r>
          </w:p>
        </w:tc>
        <w:tc>
          <w:tcPr>
            <w:tcW w:w="1276" w:type="dxa"/>
            <w:hideMark/>
          </w:tcPr>
          <w:p w:rsidR="00382A90" w:rsidRPr="00382A90" w:rsidRDefault="00A95288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A90" w:rsidRPr="00382A90" w:rsidRDefault="00A95288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6-го</w:t>
            </w:r>
          </w:p>
        </w:tc>
        <w:tc>
          <w:tcPr>
            <w:tcW w:w="992" w:type="dxa"/>
            <w:hideMark/>
          </w:tcPr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созыва</w:t>
            </w:r>
          </w:p>
        </w:tc>
      </w:tr>
      <w:tr w:rsidR="00382A90" w:rsidRPr="00382A90" w:rsidTr="00382A90">
        <w:tc>
          <w:tcPr>
            <w:tcW w:w="4219" w:type="dxa"/>
            <w:gridSpan w:val="5"/>
          </w:tcPr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A90" w:rsidRPr="00382A90" w:rsidRDefault="00382A90" w:rsidP="007701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90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Корсаковского городского округа       за 201</w:t>
            </w:r>
            <w:r w:rsidR="007701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2A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382A90" w:rsidRPr="00382A90" w:rsidRDefault="00382A90" w:rsidP="00382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В соответствии с частью 5 статьи 264.2, статьей 264.6 Бюджетного кодекса Российской Федерации, на основании части 1 статьи 27 Устава муниципального образования «Корсаковский городской округ» Сахалинской области Собрание РЕШИЛО:</w:t>
      </w: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1. Утвердить отчет об исполнении бюджета Корсаковского городского округа   (далее – местный бюджет) за 201</w:t>
      </w:r>
      <w:r w:rsidR="007701C2">
        <w:rPr>
          <w:rFonts w:ascii="Times New Roman" w:hAnsi="Times New Roman" w:cs="Times New Roman"/>
          <w:sz w:val="24"/>
          <w:szCs w:val="24"/>
        </w:rPr>
        <w:t>9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7701C2">
        <w:rPr>
          <w:rFonts w:ascii="Times New Roman" w:hAnsi="Times New Roman" w:cs="Times New Roman"/>
          <w:sz w:val="24"/>
          <w:szCs w:val="24"/>
        </w:rPr>
        <w:t>7655087,6 т</w:t>
      </w:r>
      <w:r w:rsidRPr="00382A90">
        <w:rPr>
          <w:rFonts w:ascii="Times New Roman" w:hAnsi="Times New Roman" w:cs="Times New Roman"/>
          <w:sz w:val="24"/>
          <w:szCs w:val="24"/>
        </w:rPr>
        <w:t xml:space="preserve">ыс. рублей, по расходам в сумме </w:t>
      </w:r>
      <w:r w:rsidR="007701C2">
        <w:rPr>
          <w:rFonts w:ascii="Times New Roman" w:hAnsi="Times New Roman" w:cs="Times New Roman"/>
          <w:sz w:val="24"/>
          <w:szCs w:val="24"/>
        </w:rPr>
        <w:t>7752282,3</w:t>
      </w:r>
      <w:r w:rsidRPr="00382A90">
        <w:rPr>
          <w:rFonts w:ascii="Times New Roman" w:hAnsi="Times New Roman" w:cs="Times New Roman"/>
          <w:sz w:val="24"/>
          <w:szCs w:val="24"/>
        </w:rPr>
        <w:t xml:space="preserve"> тыс. рублей с превышением  расходов над доходами (дефицит местного бюджета) в сумме </w:t>
      </w:r>
      <w:r w:rsidR="007701C2">
        <w:rPr>
          <w:rFonts w:ascii="Times New Roman" w:hAnsi="Times New Roman" w:cs="Times New Roman"/>
          <w:sz w:val="24"/>
          <w:szCs w:val="24"/>
        </w:rPr>
        <w:t>9719</w:t>
      </w:r>
      <w:r w:rsidR="007779AA">
        <w:rPr>
          <w:rFonts w:ascii="Times New Roman" w:hAnsi="Times New Roman" w:cs="Times New Roman"/>
          <w:sz w:val="24"/>
          <w:szCs w:val="24"/>
        </w:rPr>
        <w:t>4</w:t>
      </w:r>
      <w:r w:rsidR="007701C2">
        <w:rPr>
          <w:rFonts w:ascii="Times New Roman" w:hAnsi="Times New Roman" w:cs="Times New Roman"/>
          <w:sz w:val="24"/>
          <w:szCs w:val="24"/>
        </w:rPr>
        <w:t>,7</w:t>
      </w:r>
      <w:r w:rsidRPr="00382A90">
        <w:rPr>
          <w:rFonts w:ascii="Times New Roman" w:hAnsi="Times New Roman" w:cs="Times New Roman"/>
          <w:sz w:val="24"/>
          <w:szCs w:val="24"/>
        </w:rPr>
        <w:t xml:space="preserve"> тыс. рублей и со следующими показателями:</w:t>
      </w: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доходов местного бюджета за 201</w:t>
      </w:r>
      <w:r w:rsidR="007701C2">
        <w:rPr>
          <w:rFonts w:ascii="Times New Roman" w:hAnsi="Times New Roman" w:cs="Times New Roman"/>
          <w:sz w:val="24"/>
          <w:szCs w:val="24"/>
        </w:rPr>
        <w:t>9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бюджетов согласно приложению 1 к настоящему решению;</w:t>
      </w: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расходов местного бюджета за 201</w:t>
      </w:r>
      <w:r w:rsidR="007701C2">
        <w:rPr>
          <w:rFonts w:ascii="Times New Roman" w:hAnsi="Times New Roman" w:cs="Times New Roman"/>
          <w:sz w:val="24"/>
          <w:szCs w:val="24"/>
        </w:rPr>
        <w:t>9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местного бюджета согласно приложению 2 к настоящему решению;</w:t>
      </w: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расходов местного бюджета за 201</w:t>
      </w:r>
      <w:r w:rsidR="007701C2">
        <w:rPr>
          <w:rFonts w:ascii="Times New Roman" w:hAnsi="Times New Roman" w:cs="Times New Roman"/>
          <w:sz w:val="24"/>
          <w:szCs w:val="24"/>
        </w:rPr>
        <w:t>9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источников финансирования дефицита местного бюджета за 201</w:t>
      </w:r>
      <w:r w:rsidR="007779AA">
        <w:rPr>
          <w:rFonts w:ascii="Times New Roman" w:hAnsi="Times New Roman" w:cs="Times New Roman"/>
          <w:sz w:val="24"/>
          <w:szCs w:val="24"/>
        </w:rPr>
        <w:t>9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бюджетов согласно    приложению 4 к настоящему решению.</w:t>
      </w:r>
    </w:p>
    <w:p w:rsid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2. Опубликовать настоящее решение в газете «Восход».</w:t>
      </w:r>
    </w:p>
    <w:p w:rsid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382A90">
      <w:pPr>
        <w:spacing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382A90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2A90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273786" w:rsidRDefault="00382A90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Собрания Корсаковского городского округа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Л</w:t>
      </w:r>
      <w:r w:rsidRPr="00382A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82A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Хмыз</w:t>
      </w: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687" w:rsidRDefault="00ED7687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D7687" w:rsidSect="00ED7687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C1EAA" w:rsidRPr="006C1EAA" w:rsidRDefault="006C1EAA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C1EAA" w:rsidRPr="006C1EAA" w:rsidRDefault="006C1EAA" w:rsidP="006C1EA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6C1EAA" w:rsidRPr="006C1EAA" w:rsidRDefault="006C1EAA" w:rsidP="006C1EA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6C1EAA" w:rsidRPr="006C1EAA" w:rsidRDefault="00CA1F7A" w:rsidP="006C1EA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C1EAA" w:rsidRPr="006C1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A95288" w:rsidRPr="00A95288">
        <w:rPr>
          <w:rFonts w:ascii="Times New Roman" w:eastAsia="Times New Roman" w:hAnsi="Times New Roman" w:cs="Times New Roman"/>
          <w:sz w:val="24"/>
          <w:szCs w:val="24"/>
          <w:u w:val="single"/>
        </w:rPr>
        <w:t>30.06.2020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6C1EAA" w:rsidRPr="006C1EAA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A95288" w:rsidRPr="00A95288">
        <w:rPr>
          <w:rFonts w:ascii="Times New Roman" w:eastAsia="Times New Roman" w:hAnsi="Times New Roman" w:cs="Times New Roman"/>
          <w:sz w:val="24"/>
          <w:szCs w:val="24"/>
          <w:u w:val="single"/>
        </w:rPr>
        <w:t>103/06-30</w:t>
      </w:r>
      <w:r w:rsidR="00A952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C1EAA" w:rsidRPr="006C1EAA" w:rsidRDefault="006C1EAA" w:rsidP="006C1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EAA" w:rsidRPr="006C1EAA" w:rsidRDefault="006C1EAA" w:rsidP="006C1E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Доходы местного бюджета за 201</w:t>
      </w:r>
      <w:r w:rsidR="007701C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C1EAA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6C1EAA" w:rsidRPr="006C1EAA" w:rsidRDefault="006C1EAA" w:rsidP="006C1E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по кодам классификации доходов бюджетов</w:t>
      </w:r>
    </w:p>
    <w:p w:rsidR="006C1EAA" w:rsidRPr="006C1EAA" w:rsidRDefault="006C1EAA" w:rsidP="006C1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020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842"/>
        <w:gridCol w:w="2694"/>
        <w:gridCol w:w="1418"/>
      </w:tblGrid>
      <w:tr w:rsidR="006C1EAA" w:rsidRPr="006C1EAA" w:rsidTr="00273786">
        <w:trPr>
          <w:trHeight w:val="36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1EAA" w:rsidRPr="006C1EAA" w:rsidRDefault="006C1EAA" w:rsidP="006C1EA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A" w:rsidRPr="006C1EAA" w:rsidRDefault="006C1EAA" w:rsidP="006C1EA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  <w:p w:rsidR="006C1EAA" w:rsidRPr="006C1EAA" w:rsidRDefault="006C1EAA" w:rsidP="006C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A" w:rsidRPr="006C1EAA" w:rsidRDefault="006C1EAA" w:rsidP="006C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6C1EAA" w:rsidRPr="006C1EAA" w:rsidTr="00273786">
        <w:trPr>
          <w:trHeight w:val="450"/>
        </w:trPr>
        <w:tc>
          <w:tcPr>
            <w:tcW w:w="4253" w:type="dxa"/>
            <w:vMerge/>
            <w:tcBorders>
              <w:left w:val="single" w:sz="4" w:space="0" w:color="auto"/>
              <w:right w:val="nil"/>
            </w:tcBorders>
          </w:tcPr>
          <w:p w:rsidR="006C1EAA" w:rsidRPr="006C1EAA" w:rsidRDefault="006C1EAA" w:rsidP="006C1EA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A" w:rsidRPr="006C1EAA" w:rsidRDefault="006C1EAA" w:rsidP="006C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A" w:rsidRPr="006C1EAA" w:rsidRDefault="006C1EAA" w:rsidP="0027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A" w:rsidRPr="006C1EAA" w:rsidRDefault="006C1EAA" w:rsidP="006C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18F0" w:rsidRDefault="00EC18F0" w:rsidP="00EC18F0">
      <w:pPr>
        <w:spacing w:after="0" w:line="240" w:lineRule="auto"/>
        <w:sectPr w:rsidR="00EC18F0" w:rsidSect="00ED7687"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tbl>
      <w:tblPr>
        <w:tblW w:w="1020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693"/>
        <w:gridCol w:w="1418"/>
      </w:tblGrid>
      <w:tr w:rsidR="00D22430" w:rsidRPr="006C1EAA" w:rsidTr="00D22430">
        <w:trPr>
          <w:trHeight w:val="307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spacing w:after="0" w:line="240" w:lineRule="auto"/>
              <w:ind w:left="11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22430" w:rsidRPr="006C1EAA" w:rsidTr="00D22430">
        <w:trPr>
          <w:trHeight w:val="1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Агентство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государственной службы занятости населения Сахалинской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22430" w:rsidRPr="006C1EAA" w:rsidTr="00D22430">
        <w:trPr>
          <w:trHeight w:val="1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430" w:rsidRPr="006C1EAA" w:rsidTr="00D22430">
        <w:trPr>
          <w:trHeight w:val="1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430" w:rsidRPr="006C1EAA" w:rsidTr="00D22430">
        <w:trPr>
          <w:trHeight w:val="1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лесного и охотничьего хозяйства Сахалинской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131,9</w:t>
            </w:r>
          </w:p>
        </w:tc>
      </w:tr>
      <w:tr w:rsidR="00D22430" w:rsidRPr="006C1EAA" w:rsidTr="00D22430">
        <w:trPr>
          <w:trHeight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1 16 25020 01 0000 140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1 16 25030 01 0000 140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инспекция по надзору за техническим состоянием самоходных машин и других видов техники Сахалинской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жилищная </w:t>
            </w: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инспекция Сахалинской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3096,2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1F6E4B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4B">
              <w:rPr>
                <w:rFonts w:ascii="Times New Roman" w:eastAsia="Times New Roman" w:hAnsi="Times New Roman" w:cs="Times New Roman"/>
                <w:sz w:val="24"/>
                <w:szCs w:val="24"/>
              </w:rPr>
              <w:t>3096,2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1F6E4B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4B">
              <w:rPr>
                <w:rFonts w:ascii="Times New Roman" w:eastAsia="Times New Roman" w:hAnsi="Times New Roman" w:cs="Times New Roman"/>
                <w:sz w:val="24"/>
                <w:szCs w:val="24"/>
              </w:rPr>
              <w:t>3096,2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Федеральная служба по надзору в </w:t>
            </w: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сфере природопользования (Управление Росприроднадзора по Сахалинской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538,3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1538,3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1 1201010 01 0000 120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-299,6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1 12 01041 01 0000 120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1482,5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1 16 25040 01 0000 140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1 16 25050 01 0000 140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Федеральное агентство по рыболовству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2123,6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2123,6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1 16 25030 01 0000 140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1 16 35020 04 0000 140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468,6</w:t>
            </w:r>
          </w:p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430" w:rsidRPr="006C1EAA" w:rsidTr="00D2243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Федерального казначейства по Сахалинской </w:t>
            </w: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5346,7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25346,7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11537,4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15414,0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1689,5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1146,5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1146,5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1 16 28000 01 0000 140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1146,5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Управление Федеральной налоговой службы России по Сахалинской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838568,4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838568,4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6C1EA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6C1EA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11" w:history="1">
              <w:r w:rsidRPr="006C1EA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441645,1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6C1EA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5387,5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6C1EA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1480,9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4" w:history="1">
              <w:r w:rsidRPr="006C1EA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227.1</w:t>
              </w:r>
            </w:hyperlink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408,4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сумм прибыли контролируемой иностранной компании, полученной физическими лицами, признаваемыми контролирующими лицами этой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1 01 0205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-15,1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Налог, взимаемый с налогоплатель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143302,4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1191,1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42302,7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5660,1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2976,5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087,3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48214,1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21500,4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9263,3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406,7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4577,1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831,3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1 16 03010 01 0000 140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ых правонарушения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1 16 03030 01 0000 140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1 16 06000 01 0000 140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Министерства внутренних дел Российской Федерации по Сахалинской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3731,3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3731,3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1 16 08010 01 0000 140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675,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1 16 21040 04 0000 140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2387,6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1 16 28000 01 0000 140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1 16 30030 01 0000 140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141,7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1698,9</w:t>
            </w:r>
          </w:p>
        </w:tc>
      </w:tr>
      <w:tr w:rsidR="00D22430" w:rsidRPr="006C1EAA" w:rsidTr="00D22430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1698,9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4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5034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04 0000 1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597,1</w:t>
            </w:r>
          </w:p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 (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поступления штрафов за несоблюдение правил благоустройства территорий)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1 16 51020 02 0105 140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городских округов (суммы штрафов, налагаемых административной комиссией Корсаковского городского округа)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1 16 90040 04 0106 140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возмещении ущерба, зачисляемые в бюджеты городских округов (суммы штрафов, налагаемых муниципальной комиссией по делам 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 и защите их прав)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1 16 90040 04 0107 140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Контрольно-счетная палата Корсаковского</w:t>
            </w:r>
            <w:r w:rsidR="00E62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Корсаковского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6665764,4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1 11 03040 04 0000 120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3471C7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1C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1C7">
              <w:rPr>
                <w:rFonts w:ascii="Times New Roman" w:hAnsi="Times New Roman" w:cs="Times New Roman"/>
                <w:sz w:val="24"/>
                <w:szCs w:val="24"/>
              </w:rPr>
              <w:t>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3471C7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1 17 0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040 04 0000 180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6665707,8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1046667,3</w:t>
            </w:r>
          </w:p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423907,0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2 02 20077 04 0000 15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1135471,6</w:t>
            </w:r>
          </w:p>
        </w:tc>
      </w:tr>
      <w:tr w:rsidR="00D22430" w:rsidRPr="006C1EAA" w:rsidTr="00D22430">
        <w:trPr>
          <w:trHeight w:val="1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2 02 25027 04 0000 15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2765,6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2 02 25497 04 0000 15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2 02 255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410200,8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бюджетам городских округов на поддержку государственных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62380,0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1535945,8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63958,6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содержание ребенка в семье опекуна и приемной семье, а также вознаграждение, причитающее приемному родителю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2 02 30027 04 0000 15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66641,8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2 02 30029 04 0000 15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18265,5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2 02 35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36687,0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2 02 45505 04 0000 15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tabs>
                <w:tab w:val="center" w:pos="624"/>
                <w:tab w:val="right" w:pos="1248"/>
              </w:tabs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562558,0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1136396,6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2 07 04010 04 0000 1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158238,5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Прочие безвозмездные поступления в бюджеты городских округов (в части поступления добровольных пожертвований от физических лиц на реализацию общественно значимых проектов, основанных на местных инициативах)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2 07 04050 04 0108 1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380,8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городских округов (в части поступления добровольных пожертвований от юридических лиц на реализацию общественно значимых проектов, основанных на местных инициативах)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2 07 04050 04 0109 1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6435,2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по управлению имуществом администрации Корсаковского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105104,8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105104,8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 (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1 08 07150 01 1000 110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10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70347,4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заключенными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находящихся в собственности городских округов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1 11 05324 04 0000 120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924,9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9247,4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1523,2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5828,6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1505,8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увеличение площади  земельных участков, находящихся в частной собственности, в результате перераспределения  таких земельных участков, государственная собственность на которые не 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разграничена и которые расположены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1 14 06312 04 0000 430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513,9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2018,2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3471C7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1C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1C7">
              <w:rPr>
                <w:rFonts w:ascii="Times New Roman" w:hAnsi="Times New Roman" w:cs="Times New Roman"/>
                <w:sz w:val="24"/>
                <w:szCs w:val="24"/>
              </w:rPr>
              <w:t>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49,1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3471C7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1 17 0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040 04 0000 180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365,7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1365,7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1 08 07173 01 0000 110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1141,7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5311,6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5278,6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6C1EAA" w:rsidRDefault="00D22430" w:rsidP="009E6AE2">
            <w:pPr>
              <w:autoSpaceDE w:val="0"/>
              <w:autoSpaceDN w:val="0"/>
              <w:adjustRightInd w:val="0"/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C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2 1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5278,6</w:t>
            </w:r>
          </w:p>
        </w:tc>
      </w:tr>
      <w:tr w:rsidR="00D22430" w:rsidRPr="006C1EAA" w:rsidTr="00D22430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430" w:rsidRPr="00B65A40" w:rsidRDefault="00D22430" w:rsidP="009E6AE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0" w:rsidRPr="006C1EAA" w:rsidRDefault="00D22430" w:rsidP="009E6AE2">
            <w:pPr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7655087,6</w:t>
            </w:r>
          </w:p>
        </w:tc>
      </w:tr>
    </w:tbl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 xml:space="preserve">Корсаковского городского округа </w:t>
      </w: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766D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18F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66D3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A95288" w:rsidRPr="00A95288">
        <w:rPr>
          <w:rFonts w:ascii="Times New Roman" w:eastAsia="Times New Roman" w:hAnsi="Times New Roman" w:cs="Times New Roman"/>
          <w:sz w:val="24"/>
          <w:szCs w:val="24"/>
          <w:u w:val="single"/>
        </w:rPr>
        <w:t>30.06.2020</w:t>
      </w:r>
      <w:r w:rsidR="002766D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C18F0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="00276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288" w:rsidRPr="00A95288">
        <w:rPr>
          <w:rFonts w:ascii="Times New Roman" w:eastAsia="Times New Roman" w:hAnsi="Times New Roman" w:cs="Times New Roman"/>
          <w:sz w:val="24"/>
          <w:szCs w:val="24"/>
          <w:u w:val="single"/>
        </w:rPr>
        <w:t>103/-06-30</w:t>
      </w:r>
      <w:r w:rsidR="002766D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C1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447BE" w:rsidRDefault="005447BE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8F0" w:rsidRPr="00EC18F0" w:rsidRDefault="00EC18F0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Расходы местного бюджета за 201</w:t>
      </w:r>
      <w:r w:rsidR="002B3048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</w:p>
    <w:p w:rsidR="00EC18F0" w:rsidRPr="00EC18F0" w:rsidRDefault="00EC18F0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по ведомственной структуре расходов местного бюджета</w:t>
      </w:r>
    </w:p>
    <w:p w:rsidR="00EC18F0" w:rsidRPr="00EC18F0" w:rsidRDefault="00EC18F0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6539" w:rsidRDefault="00EC18F0" w:rsidP="00EC18F0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(тыс.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0"/>
        <w:gridCol w:w="567"/>
        <w:gridCol w:w="567"/>
        <w:gridCol w:w="1986"/>
        <w:gridCol w:w="708"/>
        <w:gridCol w:w="1418"/>
      </w:tblGrid>
      <w:tr w:rsidR="00D22430" w:rsidRPr="00EC18F0" w:rsidTr="00D22430">
        <w:trPr>
          <w:trHeight w:val="698"/>
        </w:trPr>
        <w:tc>
          <w:tcPr>
            <w:tcW w:w="4111" w:type="dxa"/>
            <w:shd w:val="clear" w:color="auto" w:fill="auto"/>
            <w:vAlign w:val="center"/>
            <w:hideMark/>
          </w:tcPr>
          <w:p w:rsidR="00D22430" w:rsidRPr="00EC18F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8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2430" w:rsidRPr="00EC18F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8F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22430" w:rsidRPr="00EC18F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8F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22430" w:rsidRPr="00EC18F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8F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D22430" w:rsidRPr="00EC18F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8F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22430" w:rsidRPr="00EC18F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8F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2430" w:rsidRPr="00EC18F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18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</w:t>
            </w:r>
          </w:p>
          <w:p w:rsidR="00D22430" w:rsidRPr="00EC18F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18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</w:t>
            </w:r>
          </w:p>
          <w:p w:rsidR="00D22430" w:rsidRPr="00EC18F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2430" w:rsidRDefault="00D22430" w:rsidP="00D22430">
      <w:pPr>
        <w:sectPr w:rsidR="00D22430" w:rsidSect="00ED7687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567"/>
        <w:gridCol w:w="567"/>
        <w:gridCol w:w="1984"/>
        <w:gridCol w:w="709"/>
        <w:gridCol w:w="1418"/>
      </w:tblGrid>
      <w:tr w:rsidR="00D22430" w:rsidRPr="00D22430" w:rsidTr="00D22430">
        <w:trPr>
          <w:trHeight w:val="20"/>
          <w:tblHeader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30" w:rsidRPr="00D2243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30" w:rsidRPr="00D2243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30" w:rsidRPr="00D2243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30" w:rsidRPr="00D2243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30" w:rsidRPr="00D2243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30" w:rsidRPr="00D2243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30" w:rsidRPr="00D22430" w:rsidRDefault="00D22430" w:rsidP="009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tbl>
      <w:tblPr>
        <w:tblStyle w:val="ab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567"/>
        <w:gridCol w:w="567"/>
        <w:gridCol w:w="992"/>
        <w:gridCol w:w="992"/>
        <w:gridCol w:w="709"/>
        <w:gridCol w:w="1418"/>
      </w:tblGrid>
      <w:tr w:rsidR="00D22430" w:rsidRPr="00D22430" w:rsidTr="00D22430">
        <w:trPr>
          <w:trHeight w:val="624"/>
        </w:trPr>
        <w:tc>
          <w:tcPr>
            <w:tcW w:w="4111" w:type="dxa"/>
            <w:vAlign w:val="center"/>
            <w:hideMark/>
          </w:tcPr>
          <w:p w:rsidR="00D22430" w:rsidRPr="00D22430" w:rsidRDefault="00D22430" w:rsidP="009E6A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851" w:type="dxa"/>
            <w:vAlign w:val="center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right w:val="nil"/>
            </w:tcBorders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nil"/>
            </w:tcBorders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D22430" w:rsidRPr="00D22430" w:rsidRDefault="00D22430" w:rsidP="00D224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15521,2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vAlign w:val="center"/>
            <w:hideMark/>
          </w:tcPr>
          <w:p w:rsidR="00D22430" w:rsidRPr="00D22430" w:rsidRDefault="00D22430" w:rsidP="009E6A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right w:val="nil"/>
            </w:tcBorders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nil"/>
            </w:tcBorders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D22430" w:rsidRPr="00D22430" w:rsidRDefault="00D22430" w:rsidP="00D224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10886,9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vAlign w:val="center"/>
            <w:hideMark/>
          </w:tcPr>
          <w:p w:rsidR="00D22430" w:rsidRPr="00D22430" w:rsidRDefault="00D22430" w:rsidP="009E6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vAlign w:val="center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nil"/>
            </w:tcBorders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D22430" w:rsidRPr="00D22430" w:rsidRDefault="00D22430" w:rsidP="009E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D22430" w:rsidRPr="00D22430" w:rsidRDefault="00D22430" w:rsidP="00D2243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24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9490,8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9490,8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55300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9490,8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3512,9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3512,9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3512,9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3512,9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5977,9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5977,9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5977,9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5977,9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1396,1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1396,1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1396,1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1189,7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1189,7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4634,3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4634,3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4634,3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4634,3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4634,3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4634,3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4634,3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472021,2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373046,2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5139,3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5139,3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5139,3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5139,3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5139,3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5139,3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170022,7</w:t>
            </w:r>
          </w:p>
        </w:tc>
      </w:tr>
      <w:tr w:rsidR="00D22430" w:rsidRPr="00D22430" w:rsidTr="00C972A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на обеспечение деятельности органов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170022,7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Исполнительные органы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170022,7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170022,7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158685,0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158411,5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158411,5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1176,7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1176,7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1176,7</w:t>
            </w:r>
          </w:p>
        </w:tc>
      </w:tr>
      <w:tr w:rsidR="00D22430" w:rsidRPr="00D22430" w:rsidTr="00D22430">
        <w:trPr>
          <w:trHeight w:val="280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22430" w:rsidRPr="00D22430" w:rsidTr="00D22430">
        <w:trPr>
          <w:trHeight w:val="218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1626,2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1626,2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593,4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7520,0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6040,9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6040,9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1479,1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1479,1</w:t>
            </w:r>
          </w:p>
        </w:tc>
      </w:tr>
      <w:tr w:rsidR="000778F5" w:rsidRPr="00D22430" w:rsidTr="00345409">
        <w:trPr>
          <w:trHeight w:val="312"/>
        </w:trPr>
        <w:tc>
          <w:tcPr>
            <w:tcW w:w="4111" w:type="dxa"/>
            <w:hideMark/>
          </w:tcPr>
          <w:p w:rsidR="000778F5" w:rsidRPr="00D22430" w:rsidRDefault="000778F5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hideMark/>
          </w:tcPr>
          <w:p w:rsidR="000778F5" w:rsidRPr="00D22430" w:rsidRDefault="007B6516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hideMark/>
          </w:tcPr>
          <w:p w:rsidR="000778F5" w:rsidRPr="00D22430" w:rsidRDefault="007B6516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0778F5" w:rsidRPr="00D22430" w:rsidRDefault="007B6516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778F5" w:rsidRPr="00D22430" w:rsidRDefault="000778F5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0778F5" w:rsidRPr="00D22430" w:rsidRDefault="000778F5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0778F5" w:rsidRPr="00D22430" w:rsidRDefault="007B6516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45409" w:rsidRPr="00D22430" w:rsidTr="00345409">
        <w:trPr>
          <w:trHeight w:val="312"/>
        </w:trPr>
        <w:tc>
          <w:tcPr>
            <w:tcW w:w="4111" w:type="dxa"/>
            <w:hideMark/>
          </w:tcPr>
          <w:p w:rsidR="00345409" w:rsidRPr="007B6516" w:rsidRDefault="00345409" w:rsidP="00D22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516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hideMark/>
          </w:tcPr>
          <w:p w:rsidR="00345409" w:rsidRPr="007B6516" w:rsidRDefault="00345409" w:rsidP="00D22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516">
              <w:rPr>
                <w:rFonts w:ascii="Times New Roman" w:hAnsi="Times New Roman" w:cs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345409" w:rsidRPr="007B6516" w:rsidRDefault="00345409" w:rsidP="007B651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51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45409" w:rsidRPr="00D22430" w:rsidTr="00345409">
        <w:trPr>
          <w:trHeight w:val="312"/>
        </w:trPr>
        <w:tc>
          <w:tcPr>
            <w:tcW w:w="4111" w:type="dxa"/>
            <w:hideMark/>
          </w:tcPr>
          <w:p w:rsidR="00345409" w:rsidRPr="007B6516" w:rsidRDefault="00345409" w:rsidP="00D22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516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hideMark/>
          </w:tcPr>
          <w:p w:rsidR="00345409" w:rsidRPr="007B6516" w:rsidRDefault="00345409" w:rsidP="00D22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left w:val="nil"/>
            </w:tcBorders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45409" w:rsidRPr="00D22430" w:rsidTr="00345409">
        <w:trPr>
          <w:trHeight w:val="312"/>
        </w:trPr>
        <w:tc>
          <w:tcPr>
            <w:tcW w:w="4111" w:type="dxa"/>
            <w:hideMark/>
          </w:tcPr>
          <w:p w:rsidR="00345409" w:rsidRPr="007B6516" w:rsidRDefault="00345409" w:rsidP="00D22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51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hideMark/>
          </w:tcPr>
          <w:p w:rsidR="00345409" w:rsidRPr="007B6516" w:rsidRDefault="00345409" w:rsidP="00D22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45409" w:rsidRPr="00D22430" w:rsidTr="00345409">
        <w:trPr>
          <w:trHeight w:val="312"/>
        </w:trPr>
        <w:tc>
          <w:tcPr>
            <w:tcW w:w="4111" w:type="dxa"/>
            <w:hideMark/>
          </w:tcPr>
          <w:p w:rsidR="00345409" w:rsidRPr="007B6516" w:rsidRDefault="00345409" w:rsidP="00D22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51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hideMark/>
          </w:tcPr>
          <w:p w:rsidR="00345409" w:rsidRPr="007B6516" w:rsidRDefault="00345409" w:rsidP="00D22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51200</w:t>
            </w:r>
          </w:p>
        </w:tc>
        <w:tc>
          <w:tcPr>
            <w:tcW w:w="709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45409" w:rsidRPr="00D22430" w:rsidTr="00345409">
        <w:trPr>
          <w:trHeight w:val="312"/>
        </w:trPr>
        <w:tc>
          <w:tcPr>
            <w:tcW w:w="4111" w:type="dxa"/>
            <w:hideMark/>
          </w:tcPr>
          <w:p w:rsidR="00345409" w:rsidRPr="007B6516" w:rsidRDefault="00345409" w:rsidP="00D22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516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45409" w:rsidRPr="007B6516" w:rsidRDefault="00345409" w:rsidP="00D22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51200</w:t>
            </w:r>
          </w:p>
        </w:tc>
        <w:tc>
          <w:tcPr>
            <w:tcW w:w="709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45409" w:rsidRPr="00D22430" w:rsidTr="00345409">
        <w:trPr>
          <w:trHeight w:val="312"/>
        </w:trPr>
        <w:tc>
          <w:tcPr>
            <w:tcW w:w="4111" w:type="dxa"/>
            <w:hideMark/>
          </w:tcPr>
          <w:p w:rsidR="00345409" w:rsidRPr="007B6516" w:rsidRDefault="00345409" w:rsidP="00D22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закупки товаров, работ и услуг </w:t>
            </w:r>
            <w:r w:rsidRPr="007B65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45409" w:rsidRPr="007B6516" w:rsidRDefault="00345409" w:rsidP="00D22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51200</w:t>
            </w:r>
          </w:p>
        </w:tc>
        <w:tc>
          <w:tcPr>
            <w:tcW w:w="709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345409" w:rsidRPr="007B6516" w:rsidRDefault="00345409" w:rsidP="009E6AE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197884,2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192901,9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188369,1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183378,2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141990,0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141990,0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41137,3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41137,3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4990,9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3681,3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3681,3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1309,6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1102,2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907,9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907,9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907,9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907,9</w:t>
            </w:r>
          </w:p>
        </w:tc>
      </w:tr>
      <w:tr w:rsidR="00D22430" w:rsidRPr="00D22430" w:rsidTr="005447BE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1332,8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645,9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371,2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371,2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686,9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686,9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686,9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2292,1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2177,4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2170,5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2170,5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4982,3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4982,3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4982,3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4982,3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2208,6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2208,6</w:t>
            </w:r>
          </w:p>
        </w:tc>
      </w:tr>
      <w:tr w:rsidR="00D22430" w:rsidRPr="00D22430" w:rsidTr="00C972A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жизнедеятельности населения в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2208,6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2172,8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2003,0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1939,8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22430" w:rsidRPr="00D22430" w:rsidTr="005447BE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1639,8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1639,8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04500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Антикоррупционное просвещение и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04504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мероприятий по антикоррупционному просвещению и пропаганде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04504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04504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04504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72017,4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7081,1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7081,1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7081,1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5921,6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3114,5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3114,5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3114,5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2340,0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2340,0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2340,0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467,1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467,1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467,1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(грантов)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1108,7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06406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64936,3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грантов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20740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20740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20740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34863,8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23836,2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4563,9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1437,5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1437,5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1437,5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D22430" w:rsidRPr="00D22430" w:rsidTr="00D22430">
        <w:trPr>
          <w:trHeight w:val="249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«Улучшение условий ведения предпринимательской деятельности»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061I1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19140,3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061I1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16385,0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061I1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16385,0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061I1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16385,0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061I1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2755,3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061I1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2755,3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061I1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2755,3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06200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7307,4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06202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7207,4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06202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7207,4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06202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7207,4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06202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7207,4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06204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06204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06204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06204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06300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747,8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06305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06305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06305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22430" w:rsidRPr="00D22430" w:rsidTr="00C972A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06305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торговли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2972,4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2722,4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239,8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239,8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239,8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1525,0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1525,0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1525,0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957,6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957,6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957,6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28572,5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28572,5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8572,5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8572,5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8572,5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21637,2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20904,5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20904,5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20904,5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20904,5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20904,5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20904,5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3111,8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3111,8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3111,8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3111,8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3111,8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3111,8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3111,8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9341,4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9341,4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8826,4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8826,4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55400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8826,4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3003,7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3003,7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3003,7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3003,7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55402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2770,7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55402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2770,7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55402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2770,7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55402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2770,7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515,0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30808,0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30620,7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28804,2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28804,2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28804,2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28804,2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28804,2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28492,0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28492,0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1816,5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1204,5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1204,5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1204,5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1204,5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1204,5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3081323,6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20117,6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20117,6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11219,2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11219,2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5100,8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4025,6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4025,6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1075,2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959,6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6118,4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6118,4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6118,4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8649,6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8649,6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8649,6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8649,6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8649,6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1188645,3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221865,1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221865,1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221865,1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103493,4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103493,4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103493,4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114919,1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114919,1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114919,1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3452,6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3452,6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3452,6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10280,6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10155,6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10155,6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10054,0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10054,0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10054,0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878821,7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729539,2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178311,5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899,0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899,0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899,0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165527,8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165527,8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165527,8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11884,7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11884,7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11884,7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551127,7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228,6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228,6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228,6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158238,5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158238,5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158238,5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299467,2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299467,2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299467,2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82586,6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82586,6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82586,6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S3210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S3210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S3210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4905,4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4905,4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4905,4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149282,5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25807,0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25807,0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25807,0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25807,0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123475,5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122240,7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122240,7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122240,7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1234,8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1234,8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1234,8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77677,9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35343,1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35343,1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34783,1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26661,3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26661,3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2571,0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2571,0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5550,8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4909,1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641,7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1192,6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1192,6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1192,6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1192,6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1192,6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40475,2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40475,2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40475,2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36667,5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36667,5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36667,5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3807,7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3807,7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3807,7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1370171,4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699171,4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686277,2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2990,0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2960,1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2960,1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2960,1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по ликвидации аварийного и непригодного для проживания жилищного фонда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354643,8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139282,2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139282,2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139282,2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210786,3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210786,3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210786,3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4575,3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4575,3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4575,3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327862,4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28900,0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28900,0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28900,0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296419,0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296419,0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296419,0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2543,4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2543,4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2543,4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781,0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781,0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781,0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781,0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12562,6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12562,6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4682,9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4682,9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4682,9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7307,0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7307,0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7307,0</w:t>
            </w:r>
          </w:p>
        </w:tc>
      </w:tr>
      <w:tr w:rsidR="00D22430" w:rsidRPr="00D22430" w:rsidTr="00D22430">
        <w:trPr>
          <w:trHeight w:val="218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499,4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499,4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499,4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631196,7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6539,5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6539,5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6539,5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6539,5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6539,5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62662,8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49210,5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20315,1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20315,1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55050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20315,1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28045,4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28045,4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28045,4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13452,3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10814,7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10814,7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10814,7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2637,6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2637,6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2637,6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17037,0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17037,0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16764,4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16764,4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16764,4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386023,0</w:t>
            </w:r>
          </w:p>
        </w:tc>
      </w:tr>
      <w:tr w:rsidR="00D22430" w:rsidRPr="00D22430" w:rsidTr="005447BE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100452,2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97440,0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97440,0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97440,0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3012,2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3012,2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3012,2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285175,8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283999,9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283999,9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283999,9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1175,9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1175,9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1175,9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158934,4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Мероприятия, осуществляемые за счет остатков субсидий, иных межбюджетных трансфертов из областного бюджета, имеющих целевое назначение, неиспользованных по состоянию на 1 января текущего года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61409,8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61409,8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61409,8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97524,6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97524,6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97524,6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97524,6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39803,3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27414,1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27414,1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16630,1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16630,1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16630,1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10584,0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10584,0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10584,0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12389,2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2510,4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S555F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2510,4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S555F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2510,4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S555F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2510,4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9878,8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9878,8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9878,8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9878,8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432990,1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9216,5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9216,5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9216,5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9216,5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9216,5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9216,5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422323,6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422323,6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5452,8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2206,9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2206,9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2206,9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1227,5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1227,5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1227,5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2018,4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2018,4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2018,4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 Федеральный проект «Современная школа»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120E1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416870,8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120E1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416870,8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120E1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416870,8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120E1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416870,8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5992,9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5992,9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5992,9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5992,9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2963,0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2963,0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2963,0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36687,0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36687,0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36687,0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36687,0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30336,5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30336,5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30336,5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09010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4943,7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4943,7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4943,7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4943,7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4943,7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4510,9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4510,9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4510,9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21775,6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21775,6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21775,6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21775,6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21775,6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C972A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21775,6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1473,0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20302,6</w:t>
            </w:r>
          </w:p>
        </w:tc>
      </w:tr>
      <w:tr w:rsidR="00D22430" w:rsidRPr="00D22430" w:rsidTr="00D2243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77290,3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77290,3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63330,1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23735,1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04400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04404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04404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04404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04404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04700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23130,9</w:t>
            </w:r>
          </w:p>
        </w:tc>
      </w:tr>
      <w:tr w:rsidR="00D22430" w:rsidRPr="00D22430" w:rsidTr="00C972A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объединенной системы оперативно - диспетчерского управления на базе ЕДДС - центрального органа управления системы АПК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«Безопасный город»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04702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23130,9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04702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23130,9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04702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21125,6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04702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21125,6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04702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2005,3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04702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2005,3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39595,0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2786,9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2786,9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2786,9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2786,9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33835,7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33835,7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26962,4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26962,4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6762,4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6762,4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2546,4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2546,4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2546,4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2546,4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13960,2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13960,2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04700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13960,2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04703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13960,2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04703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13960,2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04703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13960,2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04703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13960,2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городского хозяйства администрации 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1239374,5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4051,2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4051,2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3707,4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3652,9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3652,9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3652,9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3652,9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343,8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343,8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343,8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343,8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1039,4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1039,4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1039,4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1039,4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светофорных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мероприятий по модернизации светофорных объектов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275351,1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644,0</w:t>
            </w:r>
          </w:p>
        </w:tc>
      </w:tr>
      <w:tr w:rsidR="00D22430" w:rsidRPr="00D22430" w:rsidTr="00D22430">
        <w:trPr>
          <w:trHeight w:val="312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644,0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644,0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644,0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644,0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274707,1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274707,1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274707,1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91076,0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21910,7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21910,7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69165,3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69165,3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182932,4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182932,4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182932,4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958412,8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510526,1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506369,7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506369,7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428592,1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428592,1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428592,1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21277,3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21277,3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21277,3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3870,3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3870,3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3870,3</w:t>
            </w:r>
          </w:p>
        </w:tc>
      </w:tr>
      <w:tr w:rsidR="00D22430" w:rsidRPr="00D22430" w:rsidTr="00D22430">
        <w:trPr>
          <w:trHeight w:val="2184"/>
        </w:trPr>
        <w:tc>
          <w:tcPr>
            <w:tcW w:w="4111" w:type="dxa"/>
            <w:hideMark/>
          </w:tcPr>
          <w:p w:rsidR="00D22430" w:rsidRPr="00D22430" w:rsidRDefault="00D22430" w:rsidP="00033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</w:t>
            </w:r>
            <w:r w:rsidR="00033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51254,5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51254,5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51254,5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1120,2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1120,2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1120,2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D22430" w:rsidRPr="00D22430" w:rsidTr="00C972A0">
        <w:trPr>
          <w:trHeight w:val="58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4156,4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4156,4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4156,4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4156,4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267183,2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6453,9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6453,9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6389,4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6389,4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6389,4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258118,6</w:t>
            </w:r>
          </w:p>
        </w:tc>
      </w:tr>
      <w:tr w:rsidR="00D22430" w:rsidRPr="00D22430" w:rsidTr="00C972A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на территории Корсаковского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12051,0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2157,0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2157,0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2157,0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894,0</w:t>
            </w:r>
          </w:p>
        </w:tc>
      </w:tr>
      <w:tr w:rsidR="00D22430" w:rsidRPr="00D22430" w:rsidTr="005447BE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894,0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894,0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8909,1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8909,1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8909,1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D22430" w:rsidRPr="00D22430" w:rsidTr="00C972A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71664,0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64593,3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64593,3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64593,3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174403,6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6999,7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6999,7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6999,7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165704,6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165704,6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165704,6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1699,3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1699,3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1699,3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2610,7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2610,7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2610,7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2610,7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175706,9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139571,5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139571,5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11512,4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11512,4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11512,4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3994,6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3994,6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3994,6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49000,0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49000,0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49000,0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47392,0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47392,0</w:t>
            </w:r>
          </w:p>
        </w:tc>
      </w:tr>
      <w:tr w:rsidR="00D22430" w:rsidRPr="00D22430" w:rsidTr="00D2243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47392,0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18400,0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18400,0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18400,0</w:t>
            </w:r>
          </w:p>
        </w:tc>
      </w:tr>
      <w:tr w:rsidR="00D22430" w:rsidRPr="00D22430" w:rsidTr="00D22430">
        <w:trPr>
          <w:trHeight w:val="218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4022,9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4022,9</w:t>
            </w:r>
          </w:p>
        </w:tc>
      </w:tr>
      <w:tr w:rsidR="00D22430" w:rsidRPr="00D22430" w:rsidTr="00C972A0">
        <w:trPr>
          <w:trHeight w:val="445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4022,9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4789,8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4789,8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4789,8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15769,7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1483,5</w:t>
            </w:r>
          </w:p>
        </w:tc>
      </w:tr>
      <w:tr w:rsidR="00D22430" w:rsidRPr="00D22430" w:rsidTr="00D22430">
        <w:trPr>
          <w:trHeight w:val="280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1483,5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1483,5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1483,5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14286,2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9937,8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9937,8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9937,8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033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мероприяти</w:t>
            </w:r>
            <w:r w:rsidR="00033A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территориального общественного самоуправления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S4080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4348,4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S4080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4348,4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S4080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4348,4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20365,7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10999,6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16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ок</w:t>
            </w:r>
            <w:r w:rsidR="00160948">
              <w:rPr>
                <w:rFonts w:ascii="Times New Roman" w:hAnsi="Times New Roman" w:cs="Times New Roman"/>
                <w:sz w:val="24"/>
                <w:szCs w:val="24"/>
              </w:rPr>
              <w:t xml:space="preserve">азанием услуг по сбору, вывозу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10999,6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10999,6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10999,6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865,7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865,7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865,7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865,7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8500,4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8500,4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8500,4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8500,4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4996,6</w:t>
            </w:r>
          </w:p>
        </w:tc>
      </w:tr>
      <w:tr w:rsidR="00D22430" w:rsidRPr="00D22430" w:rsidTr="00D2243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4996,6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4996,6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4996,6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4996,6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10004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4996,6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514,8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514,8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514,8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2818921,7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310,9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251,9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251,9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D22430" w:rsidRPr="00D22430" w:rsidTr="00C972A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обеспечение профилактики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04103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04203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04203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04203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04203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04601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46478,1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4324,8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4324,8</w:t>
            </w:r>
          </w:p>
        </w:tc>
      </w:tr>
      <w:tr w:rsidR="00D22430" w:rsidRPr="00D22430" w:rsidTr="00D22430">
        <w:trPr>
          <w:trHeight w:val="312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4324,8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2418,7</w:t>
            </w:r>
          </w:p>
        </w:tc>
      </w:tr>
      <w:tr w:rsidR="00D22430" w:rsidRPr="00D22430" w:rsidTr="00D2243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2418,7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2381,9</w:t>
            </w:r>
          </w:p>
        </w:tc>
      </w:tr>
      <w:tr w:rsidR="00D22430" w:rsidRPr="00D22430" w:rsidTr="00D22430">
        <w:trPr>
          <w:trHeight w:val="343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1906,1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1906,1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1906,1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42153,3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42153,3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42153,3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42103,3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23332,5</w:t>
            </w:r>
          </w:p>
        </w:tc>
      </w:tr>
      <w:tr w:rsidR="00D22430" w:rsidRPr="00D22430" w:rsidTr="00D2243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23332,5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23332,5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18230,8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18230,8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18230,8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79690,3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79690,3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26559,0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26559,0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17559,0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17559,0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17559,0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53131,3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53131,3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53131,3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53131,3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160F2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53131,3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1965821,1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749624,7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749624,7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745136,0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204416,1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204416,1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47166,0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157250,1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492,2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492,2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362,2</w:t>
            </w:r>
          </w:p>
        </w:tc>
      </w:tr>
      <w:tr w:rsidR="00D22430" w:rsidRPr="00D22430" w:rsidTr="00D22430">
        <w:trPr>
          <w:trHeight w:val="249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475525,0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475525,0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122237,1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353287,9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64362,6</w:t>
            </w:r>
          </w:p>
        </w:tc>
      </w:tr>
      <w:tr w:rsidR="00D22430" w:rsidRPr="00D22430" w:rsidTr="00C972A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64362,6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64362,6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4488,7</w:t>
            </w:r>
          </w:p>
        </w:tc>
      </w:tr>
      <w:tr w:rsidR="00D22430" w:rsidRPr="00D22430" w:rsidTr="00D22430">
        <w:trPr>
          <w:trHeight w:val="10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4488,7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4488,7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1476,5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3012,2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919801,6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919801,6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919293,8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94880,7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94880,7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21239,5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73641,2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583,8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472,4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472,4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20835,8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20835,8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6093,6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14742,2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1681,8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1681,8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1681,8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1730,3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1730,3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659,9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1070,4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35256,0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35256,0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13687,2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21568,8</w:t>
            </w:r>
          </w:p>
        </w:tc>
      </w:tr>
      <w:tr w:rsidR="00D22430" w:rsidRPr="00D22430" w:rsidTr="00D22430">
        <w:trPr>
          <w:trHeight w:val="374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616658,6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616658,6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174401,1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442257,5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120211,5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120211,5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120211,5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26120,8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26120,8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26120,8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1020,5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1020,5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1020,5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507,8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507,8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507,8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307,9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196679,6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79973,1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20836,9</w:t>
            </w:r>
          </w:p>
        </w:tc>
      </w:tr>
      <w:tr w:rsidR="00D22430" w:rsidRPr="00D22430" w:rsidTr="00D22430">
        <w:trPr>
          <w:trHeight w:val="374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20836,9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20836,9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2927,9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17909,0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56871,1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56345,0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56345,0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12973,1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43371,9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493,4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493,4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493,4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2430" w:rsidRPr="00D22430" w:rsidTr="00D2243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244,9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244,9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244,9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 Федеральный проект «Успех каждого ребенка»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120E2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2020,2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120E2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120E2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120E2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120E2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120E2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120E2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102708,6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65716,1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65333,7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65333,7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17074,3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48259,4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17810,2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17647,8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17647,8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17647,8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19182,3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55190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15789,8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55190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15789,8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55190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15789,8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3356,8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3356,8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3356,8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13997,9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13997,9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13997,9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13997,9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13997,9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13997,9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22384,7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04800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04801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04801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04801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04801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04802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04802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04802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04802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04804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04804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04804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04804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9420,0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9420,0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9420,0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9420,0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9420,0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12775,4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12775,4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373,5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373,5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236,5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236,5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12218,9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11948,2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11948,2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2730,0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9218,2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14303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77330,5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77330,5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876,7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876,7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876,7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876,7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22000,0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22000,0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22000,0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22000,0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335,4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335,4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2437,6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1749,5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1749,5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1689,5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муниципальным образованиям на развитие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местного бюджета на развитие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51647,0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51647,0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46435,9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46435,9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5197,1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5197,1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362521,7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362521,7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362521,7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12522,2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12516,2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12516,2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3062,2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9454,0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69411,4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68155,4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68155,4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22509,1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45646,3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140824,6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140225,6</w:t>
            </w:r>
          </w:p>
        </w:tc>
      </w:tr>
      <w:tr w:rsidR="00D22430" w:rsidRPr="00D22430" w:rsidTr="00C972A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140225,6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28505,6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111720,0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39425,4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39425,4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39425,4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5692,8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33732,6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84814,8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84382,6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84382,6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84382,6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Гранты на поощрение достижения высоких результатов муниципальных образований по итогам конкурса «Лучшая ярмарка Сахалинской области 2019 года»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14201,5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14089,0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14089,0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14089,0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Федеральный проект  «Цифровая культура»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1321,8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1321,8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1321,8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130A3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1321,8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144095,1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38878,7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1869,1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1869,1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1410,8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458,3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458,3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12009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458,3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472,4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13007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35858,9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33808,9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1961,6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1961,6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1961,6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642,5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642,5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642,5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733,1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733,1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733,1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6113,7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6113,7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6113,7</w:t>
            </w:r>
          </w:p>
        </w:tc>
      </w:tr>
      <w:tr w:rsidR="00D22430" w:rsidRPr="00D22430" w:rsidTr="00D22430">
        <w:trPr>
          <w:trHeight w:val="280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</w:t>
            </w:r>
            <w:r w:rsidR="00033A8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граждан, проживающих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24358,0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24358,0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24358,0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101345,8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15171,6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15171,6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4168,0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4168,0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4168,0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R4970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11003,6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R4970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11003,6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09004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R4970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11003,6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86174,2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86174,2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18307,7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18307,7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18307,7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67866,5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67866,5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24489,8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43376,7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3870,6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3870,6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3753,7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</w:tr>
      <w:tr w:rsidR="00D22430" w:rsidRPr="00D22430" w:rsidTr="00D22430">
        <w:trPr>
          <w:trHeight w:val="187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2765,6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1719,4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1719,4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1046,2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1046,2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775,3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557,6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557,6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D22430" w:rsidRPr="00D22430" w:rsidTr="00D22430">
        <w:trPr>
          <w:trHeight w:val="218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219729,5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119970,9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119970,9</w:t>
            </w:r>
          </w:p>
        </w:tc>
      </w:tr>
      <w:tr w:rsidR="00D22430" w:rsidRPr="00D22430" w:rsidTr="00C972A0">
        <w:trPr>
          <w:trHeight w:val="303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физической культуры и спорта в Корсаковском </w:t>
            </w: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119970,9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100109,2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95718,4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95718,4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22197,6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73520,8</w:t>
            </w:r>
          </w:p>
        </w:tc>
      </w:tr>
      <w:tr w:rsidR="00D22430" w:rsidRPr="00D22430" w:rsidTr="00D22430">
        <w:trPr>
          <w:trHeight w:val="1560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4161,1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4161,1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4161,1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14103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19073,7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19073,7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19073,7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19073,7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99758,6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99758,6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99758,6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78063,3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65327,3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65327,3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65327,3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6199,7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5837,0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5760,2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2210,0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2210,0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2210,0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2303,0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2303,0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2303,0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D22430" w:rsidRPr="00D22430" w:rsidTr="00D22430">
        <w:trPr>
          <w:trHeight w:val="62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21695,3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21695,3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21695,3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14104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21695,3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Департамент сельских территорий администрации Корсаковского городского округа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7680,4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7680,4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84" w:type="dxa"/>
            <w:gridSpan w:val="2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7680,4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7680,4</w:t>
            </w:r>
          </w:p>
        </w:tc>
      </w:tr>
      <w:tr w:rsidR="00D22430" w:rsidRPr="00D22430" w:rsidTr="00D22430">
        <w:trPr>
          <w:trHeight w:val="936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7680,4</w:t>
            </w:r>
          </w:p>
        </w:tc>
      </w:tr>
      <w:tr w:rsidR="00D22430" w:rsidRPr="00D22430" w:rsidTr="00D22430">
        <w:trPr>
          <w:trHeight w:val="2184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7680,4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7680,4</w:t>
            </w:r>
          </w:p>
        </w:tc>
      </w:tr>
      <w:tr w:rsidR="00D22430" w:rsidRPr="00D22430" w:rsidTr="00D22430">
        <w:trPr>
          <w:trHeight w:val="1248"/>
        </w:trPr>
        <w:tc>
          <w:tcPr>
            <w:tcW w:w="4111" w:type="dxa"/>
            <w:hideMark/>
          </w:tcPr>
          <w:p w:rsidR="00D22430" w:rsidRPr="00D22430" w:rsidRDefault="00D22430" w:rsidP="00D2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D22430" w:rsidRPr="00D22430" w:rsidRDefault="00D22430" w:rsidP="00D2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righ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07001</w:t>
            </w:r>
          </w:p>
        </w:tc>
        <w:tc>
          <w:tcPr>
            <w:tcW w:w="992" w:type="dxa"/>
            <w:tcBorders>
              <w:left w:val="nil"/>
            </w:tcBorders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80220</w:t>
            </w:r>
          </w:p>
        </w:tc>
        <w:tc>
          <w:tcPr>
            <w:tcW w:w="709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sz w:val="24"/>
                <w:szCs w:val="24"/>
              </w:rPr>
              <w:t>7680,4</w:t>
            </w:r>
          </w:p>
        </w:tc>
      </w:tr>
      <w:tr w:rsidR="00D22430" w:rsidRPr="00D22430" w:rsidTr="00D22430">
        <w:trPr>
          <w:trHeight w:val="312"/>
        </w:trPr>
        <w:tc>
          <w:tcPr>
            <w:tcW w:w="4111" w:type="dxa"/>
            <w:hideMark/>
          </w:tcPr>
          <w:p w:rsidR="00D22430" w:rsidRPr="00D22430" w:rsidRDefault="006D5CAD" w:rsidP="00D224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D22430"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78" w:type="dxa"/>
            <w:gridSpan w:val="6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22430" w:rsidRPr="00D22430" w:rsidRDefault="00D22430" w:rsidP="009E6AE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7752282,3</w:t>
            </w:r>
          </w:p>
        </w:tc>
      </w:tr>
    </w:tbl>
    <w:p w:rsidR="004E5206" w:rsidRPr="004E5206" w:rsidRDefault="004E520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5808" w:rsidRPr="004E5206" w:rsidRDefault="00E05808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206" w:rsidRPr="004E5206" w:rsidRDefault="004E520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E5206" w:rsidRPr="004E5206" w:rsidRDefault="004E520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4E5206" w:rsidRPr="004E5206" w:rsidRDefault="004E520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 xml:space="preserve">Корсаковского городского округа </w:t>
      </w:r>
    </w:p>
    <w:p w:rsidR="00A95288" w:rsidRPr="00EC18F0" w:rsidRDefault="00A95288" w:rsidP="00A9528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18F0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A95288">
        <w:rPr>
          <w:rFonts w:ascii="Times New Roman" w:eastAsia="Times New Roman" w:hAnsi="Times New Roman" w:cs="Times New Roman"/>
          <w:sz w:val="24"/>
          <w:szCs w:val="24"/>
          <w:u w:val="single"/>
        </w:rPr>
        <w:t>30.06.2020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C18F0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288">
        <w:rPr>
          <w:rFonts w:ascii="Times New Roman" w:eastAsia="Times New Roman" w:hAnsi="Times New Roman" w:cs="Times New Roman"/>
          <w:sz w:val="24"/>
          <w:szCs w:val="24"/>
          <w:u w:val="single"/>
        </w:rPr>
        <w:t>103/-06-30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C1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206" w:rsidRPr="004E5206" w:rsidRDefault="004E520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206" w:rsidRDefault="004E5206" w:rsidP="004E5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206" w:rsidRPr="004E5206" w:rsidRDefault="004E5206" w:rsidP="004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Расходы местного бюджета за 201</w:t>
      </w:r>
      <w:r w:rsidR="009E6AE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E5206">
        <w:rPr>
          <w:rFonts w:ascii="Times New Roman" w:eastAsia="Times New Roman" w:hAnsi="Times New Roman" w:cs="Times New Roman"/>
          <w:sz w:val="24"/>
          <w:szCs w:val="24"/>
        </w:rPr>
        <w:t xml:space="preserve"> год по разделам и подразделам</w:t>
      </w:r>
    </w:p>
    <w:p w:rsidR="004E5206" w:rsidRPr="004E5206" w:rsidRDefault="004E5206" w:rsidP="004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классификации расходов бюджетов</w:t>
      </w:r>
    </w:p>
    <w:p w:rsidR="004E5206" w:rsidRPr="004E5206" w:rsidRDefault="004E5206" w:rsidP="004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0A8B" w:rsidRDefault="004E5206" w:rsidP="00671F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0206" w:type="dxa"/>
        <w:tblInd w:w="-743" w:type="dxa"/>
        <w:tblLook w:val="04A0" w:firstRow="1" w:lastRow="0" w:firstColumn="1" w:lastColumn="0" w:noHBand="0" w:noVBand="1"/>
      </w:tblPr>
      <w:tblGrid>
        <w:gridCol w:w="7087"/>
        <w:gridCol w:w="1418"/>
        <w:gridCol w:w="1701"/>
      </w:tblGrid>
      <w:tr w:rsidR="00671F8E" w:rsidRPr="00671F8E" w:rsidTr="00CA1F7A">
        <w:trPr>
          <w:trHeight w:val="276"/>
        </w:trPr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Раздел, </w:t>
            </w:r>
          </w:p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F8E" w:rsidRPr="00671F8E" w:rsidTr="00671F8E">
        <w:trPr>
          <w:trHeight w:val="276"/>
        </w:trPr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1F8E" w:rsidRDefault="00671F8E" w:rsidP="00671F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671F8E" w:rsidSect="00671F8E">
          <w:type w:val="continuous"/>
          <w:pgSz w:w="11906" w:h="16838"/>
          <w:pgMar w:top="1134" w:right="707" w:bottom="1134" w:left="1985" w:header="708" w:footer="708" w:gutter="0"/>
          <w:cols w:space="708"/>
          <w:docGrid w:linePitch="360"/>
        </w:sect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1418"/>
        <w:gridCol w:w="1701"/>
      </w:tblGrid>
      <w:tr w:rsidR="00671F8E" w:rsidRPr="00671F8E" w:rsidTr="00671F8E">
        <w:trPr>
          <w:trHeight w:val="20"/>
          <w:tblHeader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B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448064,0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51393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9490,8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170022,7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37630,6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225780,6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   ДЕЯТЕЛЬНОСТЬ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81124,2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63330,1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A93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17794,1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1590172,3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4968,8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221865,1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7081,1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17961,0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1153528,8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184767,5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2408274,5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1209697,5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898379,9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295200,5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4996,6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2398811,2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758841,2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1342125,2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196679,6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22384,7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 в области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78780,5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368514,6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368514,6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207573,6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25538,8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40131,4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138032,8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3870,6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224673,2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119970,9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104702,3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24887,4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24887,4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187,3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187,3</w:t>
            </w:r>
          </w:p>
        </w:tc>
      </w:tr>
      <w:tr w:rsidR="00671F8E" w:rsidRPr="00671F8E" w:rsidTr="00671F8E">
        <w:trPr>
          <w:trHeight w:val="20"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D2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F8E" w:rsidRPr="00671F8E" w:rsidRDefault="00A9349D" w:rsidP="0067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7752282,3</w:t>
            </w:r>
          </w:p>
        </w:tc>
      </w:tr>
    </w:tbl>
    <w:p w:rsidR="00671F8E" w:rsidRPr="00671F8E" w:rsidRDefault="00671F8E" w:rsidP="0067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71F8E" w:rsidRPr="00671F8E" w:rsidRDefault="00671F8E" w:rsidP="0067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</w:t>
      </w: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Корсаковского городского округа                             </w:t>
      </w:r>
    </w:p>
    <w:p w:rsidR="00A95288" w:rsidRPr="00EC18F0" w:rsidRDefault="00671F8E" w:rsidP="00A9528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A9528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5288" w:rsidRPr="00EC18F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95288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A95288" w:rsidRPr="00A95288">
        <w:rPr>
          <w:rFonts w:ascii="Times New Roman" w:eastAsia="Times New Roman" w:hAnsi="Times New Roman" w:cs="Times New Roman"/>
          <w:sz w:val="24"/>
          <w:szCs w:val="24"/>
          <w:u w:val="single"/>
        </w:rPr>
        <w:t>30.06.2020</w:t>
      </w:r>
      <w:r w:rsidR="00A9528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95288" w:rsidRPr="00EC18F0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="00A95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288" w:rsidRPr="00A95288">
        <w:rPr>
          <w:rFonts w:ascii="Times New Roman" w:eastAsia="Times New Roman" w:hAnsi="Times New Roman" w:cs="Times New Roman"/>
          <w:sz w:val="24"/>
          <w:szCs w:val="24"/>
          <w:u w:val="single"/>
        </w:rPr>
        <w:t>103/-06-30</w:t>
      </w:r>
      <w:r w:rsidR="00A95288">
        <w:rPr>
          <w:rFonts w:ascii="Times New Roman" w:eastAsia="Times New Roman" w:hAnsi="Times New Roman" w:cs="Times New Roman"/>
          <w:sz w:val="24"/>
          <w:szCs w:val="24"/>
        </w:rPr>
        <w:t>_</w:t>
      </w:r>
      <w:r w:rsidR="00A95288" w:rsidRPr="00EC1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1F8E" w:rsidRPr="00671F8E" w:rsidRDefault="00671F8E" w:rsidP="00A9528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71F8E" w:rsidRPr="00671F8E" w:rsidRDefault="00671F8E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F8E" w:rsidRPr="00671F8E" w:rsidRDefault="00671F8E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 за 201</w:t>
      </w:r>
      <w:r w:rsidR="00A9349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671F8E" w:rsidRPr="00671F8E" w:rsidRDefault="00671F8E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по кодам классификации источников финансирования дефицитов бюджетов </w:t>
      </w:r>
    </w:p>
    <w:p w:rsidR="00671F8E" w:rsidRPr="00671F8E" w:rsidRDefault="00671F8E" w:rsidP="00671F8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1F8E" w:rsidRPr="00671F8E" w:rsidRDefault="00671F8E" w:rsidP="00671F8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1984"/>
        <w:gridCol w:w="2552"/>
        <w:gridCol w:w="1701"/>
      </w:tblGrid>
      <w:tr w:rsidR="000E1A38" w:rsidRPr="000E1A38" w:rsidTr="000E1A38">
        <w:tc>
          <w:tcPr>
            <w:tcW w:w="3970" w:type="dxa"/>
            <w:vMerge w:val="restart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2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</w:t>
            </w:r>
          </w:p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</w:t>
            </w:r>
          </w:p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A38" w:rsidRPr="000E1A38" w:rsidTr="000E1A38">
        <w:tc>
          <w:tcPr>
            <w:tcW w:w="3970" w:type="dxa"/>
            <w:vMerge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552" w:type="dxa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701" w:type="dxa"/>
            <w:vMerge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1A38" w:rsidRDefault="000E1A38" w:rsidP="00671F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0E1A38" w:rsidSect="00671F8E">
          <w:type w:val="continuous"/>
          <w:pgSz w:w="11906" w:h="16838"/>
          <w:pgMar w:top="1134" w:right="707" w:bottom="1134" w:left="1985" w:header="708" w:footer="708" w:gutter="0"/>
          <w:cols w:space="708"/>
          <w:docGrid w:linePitch="360"/>
        </w:sectPr>
      </w:pPr>
    </w:p>
    <w:tbl>
      <w:tblPr>
        <w:tblW w:w="1020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551"/>
        <w:gridCol w:w="1701"/>
      </w:tblGrid>
      <w:tr w:rsidR="007536F8" w:rsidRPr="000E1A38" w:rsidTr="00E62A61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управление администрации Корсаковского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97194,7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39650,3</w:t>
            </w:r>
          </w:p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39649,3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01 03 01 00 00 0000 700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160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000,0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01 03 01 00 04 0000 710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160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000,0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-120350,7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01 03 01 00 04 0000 810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-120350,7</w:t>
            </w:r>
          </w:p>
        </w:tc>
      </w:tr>
      <w:tr w:rsidR="007536F8" w:rsidRPr="000E1A38" w:rsidTr="00E62A61">
        <w:trPr>
          <w:trHeight w:val="8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1,0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5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1,0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57544,4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7898080,6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7898080,6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7898080,6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01 05 02 01 04 0000 510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7898080,6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7955625,0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7955625,0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7955625,0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01 05 02 01 04 0000 610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7955625,0</w:t>
            </w:r>
          </w:p>
        </w:tc>
      </w:tr>
      <w:tr w:rsidR="007536F8" w:rsidRPr="000E1A38" w:rsidTr="00E62A6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6F8" w:rsidRPr="000E1A38" w:rsidRDefault="007536F8" w:rsidP="007536F8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F8" w:rsidRPr="000E1A38" w:rsidRDefault="007536F8" w:rsidP="00E62A6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97194,7</w:t>
            </w:r>
          </w:p>
        </w:tc>
      </w:tr>
    </w:tbl>
    <w:p w:rsidR="00671F8E" w:rsidRDefault="00671F8E" w:rsidP="004E52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2430" w:rsidRPr="00880A8B" w:rsidRDefault="00D22430" w:rsidP="004E520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22430" w:rsidRPr="00880A8B" w:rsidSect="00671F8E">
      <w:type w:val="continuous"/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4F" w:rsidRDefault="00C42B4F" w:rsidP="0078352C">
      <w:pPr>
        <w:spacing w:after="0" w:line="240" w:lineRule="auto"/>
      </w:pPr>
      <w:r>
        <w:separator/>
      </w:r>
    </w:p>
  </w:endnote>
  <w:endnote w:type="continuationSeparator" w:id="0">
    <w:p w:rsidR="00C42B4F" w:rsidRDefault="00C42B4F" w:rsidP="0078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4F" w:rsidRDefault="00C42B4F" w:rsidP="0078352C">
      <w:pPr>
        <w:spacing w:after="0" w:line="240" w:lineRule="auto"/>
      </w:pPr>
      <w:r>
        <w:separator/>
      </w:r>
    </w:p>
  </w:footnote>
  <w:footnote w:type="continuationSeparator" w:id="0">
    <w:p w:rsidR="00C42B4F" w:rsidRDefault="00C42B4F" w:rsidP="0078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6094"/>
      <w:docPartObj>
        <w:docPartGallery w:val="Page Numbers (Top of Page)"/>
        <w:docPartUnique/>
      </w:docPartObj>
    </w:sdtPr>
    <w:sdtEndPr/>
    <w:sdtContent>
      <w:p w:rsidR="00A91744" w:rsidRDefault="00C42B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288"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:rsidR="00A91744" w:rsidRDefault="00A917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90"/>
    <w:rsid w:val="00023B6F"/>
    <w:rsid w:val="00033921"/>
    <w:rsid w:val="00033A8B"/>
    <w:rsid w:val="000778F5"/>
    <w:rsid w:val="000C2FFB"/>
    <w:rsid w:val="000E1A38"/>
    <w:rsid w:val="00160948"/>
    <w:rsid w:val="0017352E"/>
    <w:rsid w:val="00195A6C"/>
    <w:rsid w:val="001B77E9"/>
    <w:rsid w:val="001D0C08"/>
    <w:rsid w:val="00264133"/>
    <w:rsid w:val="00273786"/>
    <w:rsid w:val="002766D3"/>
    <w:rsid w:val="00283B05"/>
    <w:rsid w:val="002B3048"/>
    <w:rsid w:val="00342FCD"/>
    <w:rsid w:val="00345409"/>
    <w:rsid w:val="003471C7"/>
    <w:rsid w:val="00382A90"/>
    <w:rsid w:val="003A2C33"/>
    <w:rsid w:val="003B5C72"/>
    <w:rsid w:val="004226A8"/>
    <w:rsid w:val="004E5206"/>
    <w:rsid w:val="004F0859"/>
    <w:rsid w:val="0052235C"/>
    <w:rsid w:val="00522E00"/>
    <w:rsid w:val="00535A5D"/>
    <w:rsid w:val="005447BE"/>
    <w:rsid w:val="005856AC"/>
    <w:rsid w:val="005A1786"/>
    <w:rsid w:val="005D5C3C"/>
    <w:rsid w:val="005F6CB1"/>
    <w:rsid w:val="006226BB"/>
    <w:rsid w:val="00642966"/>
    <w:rsid w:val="00646B6B"/>
    <w:rsid w:val="00650D66"/>
    <w:rsid w:val="006634A8"/>
    <w:rsid w:val="00671F8E"/>
    <w:rsid w:val="00684D1C"/>
    <w:rsid w:val="006C1EAA"/>
    <w:rsid w:val="006D5CAD"/>
    <w:rsid w:val="006F1A7A"/>
    <w:rsid w:val="00717275"/>
    <w:rsid w:val="007536F8"/>
    <w:rsid w:val="007701C2"/>
    <w:rsid w:val="007708C9"/>
    <w:rsid w:val="007779AA"/>
    <w:rsid w:val="0078352C"/>
    <w:rsid w:val="007B6516"/>
    <w:rsid w:val="00800042"/>
    <w:rsid w:val="00880A8B"/>
    <w:rsid w:val="00912E6F"/>
    <w:rsid w:val="009527CA"/>
    <w:rsid w:val="00974327"/>
    <w:rsid w:val="00975790"/>
    <w:rsid w:val="00995557"/>
    <w:rsid w:val="009E6AE2"/>
    <w:rsid w:val="009F4859"/>
    <w:rsid w:val="00A91744"/>
    <w:rsid w:val="00A9349D"/>
    <w:rsid w:val="00A95288"/>
    <w:rsid w:val="00AC6A6F"/>
    <w:rsid w:val="00AD4F2A"/>
    <w:rsid w:val="00B237EB"/>
    <w:rsid w:val="00B31DDB"/>
    <w:rsid w:val="00B54AE8"/>
    <w:rsid w:val="00B65A40"/>
    <w:rsid w:val="00B72F17"/>
    <w:rsid w:val="00B76AD2"/>
    <w:rsid w:val="00BA0482"/>
    <w:rsid w:val="00C03FBD"/>
    <w:rsid w:val="00C16539"/>
    <w:rsid w:val="00C34F10"/>
    <w:rsid w:val="00C42B4F"/>
    <w:rsid w:val="00C828DA"/>
    <w:rsid w:val="00C972A0"/>
    <w:rsid w:val="00CA1F7A"/>
    <w:rsid w:val="00CF63BB"/>
    <w:rsid w:val="00D22430"/>
    <w:rsid w:val="00D2717E"/>
    <w:rsid w:val="00D817EA"/>
    <w:rsid w:val="00D97D45"/>
    <w:rsid w:val="00DB3428"/>
    <w:rsid w:val="00DC7A2A"/>
    <w:rsid w:val="00E02811"/>
    <w:rsid w:val="00E05808"/>
    <w:rsid w:val="00E62A61"/>
    <w:rsid w:val="00E6655A"/>
    <w:rsid w:val="00E66BB4"/>
    <w:rsid w:val="00EC18F0"/>
    <w:rsid w:val="00ED7687"/>
    <w:rsid w:val="00F4174A"/>
    <w:rsid w:val="00F72771"/>
    <w:rsid w:val="00F9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E2BAD3-39B1-47F9-971E-D37963F3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0A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0A8B"/>
    <w:rPr>
      <w:color w:val="800080"/>
      <w:u w:val="single"/>
    </w:rPr>
  </w:style>
  <w:style w:type="paragraph" w:customStyle="1" w:styleId="xl63">
    <w:name w:val="xl6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8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80A8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0A8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880A8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0A8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80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80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80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880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8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880A8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0A8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880A8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78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352C"/>
  </w:style>
  <w:style w:type="paragraph" w:styleId="a9">
    <w:name w:val="footer"/>
    <w:basedOn w:val="a"/>
    <w:link w:val="aa"/>
    <w:uiPriority w:val="99"/>
    <w:semiHidden/>
    <w:unhideWhenUsed/>
    <w:rsid w:val="0078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352C"/>
  </w:style>
  <w:style w:type="table" w:styleId="ab">
    <w:name w:val="Table Grid"/>
    <w:basedOn w:val="a1"/>
    <w:uiPriority w:val="59"/>
    <w:rsid w:val="00D2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6E4CB0C6C894BBEC3409C2B05DE89434E7A4DCC33AA75D6CFBC0A8C426DC1C4E06C908C4D3B0967WAO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CF59D75DEA71FAE911074B76FCF84B28AE042C6C5A8E87E50C58DFD405BA981AA1536B79BAEy8M7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FB0D49D4814EFF101AED8EC71E13C8E5B0674EE14718FA317AD31BE168F5280BA64A3C1C565FB605K3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FB0D49D4814EFF101AED8EC71E13C8E5B0674EE14718FA317AD31BE168F5280BA64A3C1C5F5C0BK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FB0D49D4814EFF101AED8EC71E13C8E5B0674EE14718FA317AD31BE168F5280BA64A3E1C5605K2A" TargetMode="External"/><Relationship Id="rId14" Type="http://schemas.openxmlformats.org/officeDocument/2006/relationships/hyperlink" Target="consultantplus://offline/ref=E3D7B40D46DC3B5DC3ACF77B2D2DE929716F6136199903071BD3C92DD375A1862535B18105232Bl5P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36C3-25CC-47D4-85B7-46C683EF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30185</Words>
  <Characters>172056</Characters>
  <Application>Microsoft Office Word</Application>
  <DocSecurity>0</DocSecurity>
  <Lines>1433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Пилюшенко</dc:creator>
  <cp:lastModifiedBy>Начальник отдела</cp:lastModifiedBy>
  <cp:revision>2</cp:revision>
  <cp:lastPrinted>2019-03-22T03:58:00Z</cp:lastPrinted>
  <dcterms:created xsi:type="dcterms:W3CDTF">2020-07-01T23:18:00Z</dcterms:created>
  <dcterms:modified xsi:type="dcterms:W3CDTF">2020-07-01T23:18:00Z</dcterms:modified>
</cp:coreProperties>
</file>