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AE7" w:rsidRDefault="00622AE7" w:rsidP="00622AE7">
      <w:pPr>
        <w:jc w:val="center"/>
      </w:pPr>
      <w:r>
        <w:rPr>
          <w:noProof/>
        </w:rPr>
        <w:drawing>
          <wp:inline distT="0" distB="0" distL="0" distR="0" wp14:anchorId="40599C2B" wp14:editId="48C900D3">
            <wp:extent cx="3581400" cy="1495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AE7" w:rsidRDefault="00622AE7" w:rsidP="00622AE7">
      <w:pPr>
        <w:jc w:val="center"/>
      </w:pPr>
    </w:p>
    <w:p w:rsidR="00622AE7" w:rsidRDefault="00622AE7" w:rsidP="00622AE7">
      <w:pPr>
        <w:tabs>
          <w:tab w:val="left" w:pos="4140"/>
        </w:tabs>
        <w:spacing w:line="360" w:lineRule="auto"/>
      </w:pPr>
    </w:p>
    <w:p w:rsidR="00622AE7" w:rsidRDefault="00622AE7" w:rsidP="00622AE7">
      <w:pPr>
        <w:tabs>
          <w:tab w:val="left" w:pos="4140"/>
        </w:tabs>
        <w:spacing w:line="360" w:lineRule="auto"/>
      </w:pPr>
      <w:r>
        <w:t xml:space="preserve">Принято  </w:t>
      </w:r>
      <w:r w:rsidRPr="007E0636">
        <w:rPr>
          <w:u w:val="single"/>
        </w:rPr>
        <w:t xml:space="preserve"> 09.03.2022</w:t>
      </w:r>
      <w:r>
        <w:rPr>
          <w:u w:val="single"/>
        </w:rPr>
        <w:t xml:space="preserve">      </w:t>
      </w:r>
      <w:r>
        <w:t xml:space="preserve"> </w:t>
      </w:r>
      <w:r w:rsidRPr="007E0636">
        <w:t>№</w:t>
      </w:r>
      <w:r w:rsidRPr="007E0636">
        <w:rPr>
          <w:u w:val="single"/>
        </w:rPr>
        <w:t xml:space="preserve">       185</w:t>
      </w:r>
      <w:r>
        <w:rPr>
          <w:u w:val="single"/>
        </w:rPr>
        <w:t xml:space="preserve">      </w:t>
      </w:r>
      <w:proofErr w:type="gramStart"/>
      <w:r>
        <w:rPr>
          <w:u w:val="single"/>
        </w:rPr>
        <w:t xml:space="preserve">  </w:t>
      </w:r>
      <w:r w:rsidRPr="007E0636">
        <w:rPr>
          <w:color w:val="FFFFFF" w:themeColor="background1"/>
          <w:u w:val="single"/>
        </w:rPr>
        <w:t>.</w:t>
      </w:r>
      <w:proofErr w:type="gramEnd"/>
    </w:p>
    <w:p w:rsidR="00622AE7" w:rsidRDefault="00622AE7" w:rsidP="00622AE7">
      <w:pPr>
        <w:spacing w:line="360" w:lineRule="auto"/>
      </w:pPr>
      <w:proofErr w:type="gramStart"/>
      <w:r>
        <w:t>на</w:t>
      </w:r>
      <w:proofErr w:type="gramEnd"/>
      <w:r>
        <w:t xml:space="preserve"> </w:t>
      </w:r>
      <w:r>
        <w:rPr>
          <w:u w:val="single"/>
        </w:rPr>
        <w:t xml:space="preserve">    48-м     </w:t>
      </w:r>
      <w:r>
        <w:t xml:space="preserve">заседании </w:t>
      </w:r>
      <w:r>
        <w:rPr>
          <w:u w:val="single"/>
        </w:rPr>
        <w:t xml:space="preserve">  6-го       </w:t>
      </w:r>
      <w:r>
        <w:t>созыва</w:t>
      </w:r>
    </w:p>
    <w:p w:rsidR="00622AE7" w:rsidRDefault="00622AE7" w:rsidP="00622AE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318B5F" wp14:editId="21BCAADB">
                <wp:simplePos x="0" y="0"/>
                <wp:positionH relativeFrom="column">
                  <wp:posOffset>-114300</wp:posOffset>
                </wp:positionH>
                <wp:positionV relativeFrom="paragraph">
                  <wp:posOffset>61595</wp:posOffset>
                </wp:positionV>
                <wp:extent cx="2783205" cy="1899285"/>
                <wp:effectExtent l="0" t="0" r="17145" b="2476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3205" cy="189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AE7" w:rsidRDefault="00622AE7" w:rsidP="00622AE7">
                            <w:pPr>
                              <w:jc w:val="both"/>
                            </w:pPr>
                            <w:r>
                              <w:t>Об утверждении Положения о порядке подведения итогов продажи муниципального имущества без объявления цены и порядке заключения с покупателем соответствующего договора купли-продажи муниципального имущества, оплаты муниципального имущества</w:t>
                            </w:r>
                          </w:p>
                          <w:p w:rsidR="00622AE7" w:rsidRDefault="00622AE7" w:rsidP="00622AE7">
                            <w:pPr>
                              <w:jc w:val="both"/>
                            </w:pPr>
                          </w:p>
                          <w:p w:rsidR="00622AE7" w:rsidRDefault="00622AE7" w:rsidP="00622AE7">
                            <w:pPr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  <w:p w:rsidR="00622AE7" w:rsidRDefault="00622AE7" w:rsidP="00622A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18B5F" id="Прямоугольник 2" o:spid="_x0000_s1026" style="position:absolute;margin-left:-9pt;margin-top:4.85pt;width:219.15pt;height:14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" strokecolor="white">
                <v:textbox>
                  <w:txbxContent>
                    <w:p w:rsidR="00622AE7" w:rsidRDefault="00622AE7" w:rsidP="00622AE7">
                      <w:pPr>
                        <w:jc w:val="both"/>
                      </w:pPr>
                      <w:r>
                        <w:t>Об утверждении Положения о порядке подведения итогов продажи муниципального имущества без объявления цены и порядке заключения с покупателем соответствующего договора купли-продажи муниципального имущества, оплаты муниципального имущества</w:t>
                      </w:r>
                    </w:p>
                    <w:p w:rsidR="00622AE7" w:rsidRDefault="00622AE7" w:rsidP="00622AE7">
                      <w:pPr>
                        <w:jc w:val="both"/>
                      </w:pPr>
                    </w:p>
                    <w:p w:rsidR="00622AE7" w:rsidRDefault="00622AE7" w:rsidP="00622AE7">
                      <w:pPr>
                        <w:jc w:val="both"/>
                      </w:pPr>
                      <w:r>
                        <w:t xml:space="preserve"> </w:t>
                      </w:r>
                    </w:p>
                    <w:p w:rsidR="00622AE7" w:rsidRDefault="00622AE7" w:rsidP="00622AE7"/>
                  </w:txbxContent>
                </v:textbox>
              </v:rect>
            </w:pict>
          </mc:Fallback>
        </mc:AlternateContent>
      </w:r>
    </w:p>
    <w:p w:rsidR="00622AE7" w:rsidRDefault="00622AE7" w:rsidP="00622AE7"/>
    <w:p w:rsidR="00622AE7" w:rsidRDefault="00622AE7" w:rsidP="00622AE7">
      <w:pPr>
        <w:ind w:firstLine="900"/>
        <w:jc w:val="both"/>
      </w:pPr>
    </w:p>
    <w:p w:rsidR="00622AE7" w:rsidRDefault="00622AE7" w:rsidP="00622AE7">
      <w:pPr>
        <w:ind w:firstLine="900"/>
        <w:jc w:val="both"/>
      </w:pPr>
    </w:p>
    <w:p w:rsidR="00622AE7" w:rsidRDefault="00622AE7" w:rsidP="00622AE7">
      <w:pPr>
        <w:ind w:firstLine="900"/>
        <w:jc w:val="both"/>
      </w:pPr>
    </w:p>
    <w:p w:rsidR="00622AE7" w:rsidRDefault="00622AE7" w:rsidP="00622AE7">
      <w:pPr>
        <w:autoSpaceDE w:val="0"/>
        <w:autoSpaceDN w:val="0"/>
        <w:adjustRightInd w:val="0"/>
        <w:jc w:val="both"/>
        <w:outlineLvl w:val="1"/>
      </w:pPr>
    </w:p>
    <w:p w:rsidR="00622AE7" w:rsidRDefault="00622AE7" w:rsidP="00622AE7">
      <w:pPr>
        <w:autoSpaceDE w:val="0"/>
        <w:autoSpaceDN w:val="0"/>
        <w:adjustRightInd w:val="0"/>
        <w:ind w:firstLine="900"/>
        <w:jc w:val="both"/>
        <w:outlineLvl w:val="1"/>
      </w:pPr>
    </w:p>
    <w:p w:rsidR="00622AE7" w:rsidRDefault="00622AE7" w:rsidP="00622AE7">
      <w:pPr>
        <w:autoSpaceDE w:val="0"/>
        <w:autoSpaceDN w:val="0"/>
        <w:adjustRightInd w:val="0"/>
        <w:ind w:firstLine="900"/>
        <w:jc w:val="both"/>
        <w:outlineLvl w:val="1"/>
      </w:pPr>
    </w:p>
    <w:p w:rsidR="00622AE7" w:rsidRDefault="00622AE7" w:rsidP="00622AE7">
      <w:pPr>
        <w:autoSpaceDE w:val="0"/>
        <w:autoSpaceDN w:val="0"/>
        <w:adjustRightInd w:val="0"/>
        <w:ind w:firstLine="900"/>
        <w:jc w:val="both"/>
        <w:outlineLvl w:val="1"/>
      </w:pPr>
    </w:p>
    <w:p w:rsidR="00622AE7" w:rsidRDefault="00622AE7" w:rsidP="00622AE7">
      <w:pPr>
        <w:autoSpaceDE w:val="0"/>
        <w:autoSpaceDN w:val="0"/>
        <w:adjustRightInd w:val="0"/>
        <w:ind w:firstLine="900"/>
        <w:jc w:val="both"/>
        <w:outlineLvl w:val="1"/>
      </w:pPr>
    </w:p>
    <w:p w:rsidR="00622AE7" w:rsidRDefault="00622AE7" w:rsidP="00622AE7">
      <w:pPr>
        <w:autoSpaceDE w:val="0"/>
        <w:autoSpaceDN w:val="0"/>
        <w:adjustRightInd w:val="0"/>
        <w:ind w:firstLine="900"/>
        <w:jc w:val="both"/>
        <w:outlineLvl w:val="1"/>
      </w:pPr>
    </w:p>
    <w:p w:rsidR="00622AE7" w:rsidRDefault="00622AE7" w:rsidP="00622AE7">
      <w:pPr>
        <w:autoSpaceDE w:val="0"/>
        <w:autoSpaceDN w:val="0"/>
        <w:adjustRightInd w:val="0"/>
        <w:ind w:firstLine="900"/>
        <w:jc w:val="both"/>
        <w:outlineLvl w:val="1"/>
      </w:pPr>
    </w:p>
    <w:p w:rsidR="00622AE7" w:rsidRDefault="00622AE7" w:rsidP="00622AE7">
      <w:pPr>
        <w:autoSpaceDE w:val="0"/>
        <w:autoSpaceDN w:val="0"/>
        <w:adjustRightInd w:val="0"/>
        <w:ind w:firstLine="900"/>
        <w:jc w:val="both"/>
        <w:outlineLvl w:val="1"/>
      </w:pPr>
    </w:p>
    <w:p w:rsidR="00622AE7" w:rsidRDefault="00622AE7" w:rsidP="00622AE7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>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решением Собрания Корсаковского городского округа от 01.07.2010 № 13 «Об утверждении положения о порядке приватизации муниципального имущества Корсаковского городского округа», статьей 27 Устава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Корсаковский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округ» Сахалинской области Собрание РЕШИЛО:</w:t>
      </w:r>
    </w:p>
    <w:p w:rsidR="00622AE7" w:rsidRDefault="00622AE7" w:rsidP="00622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Положение о порядке подведения итогов продажи муниципального имущества без объявления цены и порядке заключения с покупателем соответствующего договора купли-продажи муниципального имущества, оплаты муниципального имущества (прилагается).</w:t>
      </w:r>
    </w:p>
    <w:p w:rsidR="00622AE7" w:rsidRDefault="00622AE7" w:rsidP="00622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Опубликовать настоящее решение в газете «Восход».</w:t>
      </w:r>
    </w:p>
    <w:p w:rsidR="00622AE7" w:rsidRDefault="00622AE7" w:rsidP="00622AE7">
      <w:pPr>
        <w:ind w:firstLine="900"/>
      </w:pPr>
    </w:p>
    <w:p w:rsidR="00622AE7" w:rsidRDefault="00622AE7" w:rsidP="00622AE7">
      <w:pPr>
        <w:ind w:firstLine="900"/>
      </w:pPr>
    </w:p>
    <w:p w:rsidR="00622AE7" w:rsidRDefault="00622AE7" w:rsidP="00622AE7">
      <w:pPr>
        <w:ind w:firstLine="900"/>
      </w:pPr>
    </w:p>
    <w:p w:rsidR="00622AE7" w:rsidRDefault="00622AE7" w:rsidP="00622AE7">
      <w:pPr>
        <w:tabs>
          <w:tab w:val="left" w:pos="284"/>
        </w:tabs>
      </w:pPr>
    </w:p>
    <w:p w:rsidR="00622AE7" w:rsidRDefault="00622AE7" w:rsidP="00622AE7">
      <w:pPr>
        <w:tabs>
          <w:tab w:val="left" w:pos="284"/>
        </w:tabs>
      </w:pPr>
      <w:r>
        <w:t xml:space="preserve">Председатель Собрания </w:t>
      </w:r>
    </w:p>
    <w:p w:rsidR="00622AE7" w:rsidRDefault="00622AE7" w:rsidP="00622AE7">
      <w:pPr>
        <w:tabs>
          <w:tab w:val="left" w:pos="284"/>
          <w:tab w:val="left" w:pos="7938"/>
          <w:tab w:val="left" w:pos="8080"/>
        </w:tabs>
      </w:pPr>
      <w:r>
        <w:t xml:space="preserve">Корсаковского городского округа                                                                               Л.Д. </w:t>
      </w:r>
      <w:proofErr w:type="spellStart"/>
      <w:r>
        <w:t>Хмыз</w:t>
      </w:r>
      <w:proofErr w:type="spellEnd"/>
    </w:p>
    <w:p w:rsidR="00622AE7" w:rsidRDefault="00622AE7" w:rsidP="00622AE7">
      <w:pPr>
        <w:tabs>
          <w:tab w:val="left" w:pos="284"/>
          <w:tab w:val="left" w:pos="7938"/>
          <w:tab w:val="left" w:pos="8080"/>
        </w:tabs>
      </w:pPr>
    </w:p>
    <w:p w:rsidR="00622AE7" w:rsidRDefault="00622AE7" w:rsidP="00622AE7">
      <w:pPr>
        <w:ind w:left="-108"/>
      </w:pPr>
    </w:p>
    <w:p w:rsidR="00622AE7" w:rsidRDefault="00622AE7" w:rsidP="00622AE7"/>
    <w:p w:rsidR="00622AE7" w:rsidRDefault="00622AE7" w:rsidP="00622AE7">
      <w:r>
        <w:t>Мэр</w:t>
      </w:r>
    </w:p>
    <w:p w:rsidR="00622AE7" w:rsidRDefault="00622AE7" w:rsidP="00622AE7">
      <w:r>
        <w:t>Корсаковского городского округа                                                                            А.В. Ивашов</w:t>
      </w:r>
    </w:p>
    <w:p w:rsidR="00622AE7" w:rsidRDefault="00622AE7" w:rsidP="00622AE7"/>
    <w:p w:rsidR="00622AE7" w:rsidRDefault="00622AE7" w:rsidP="00622AE7"/>
    <w:p w:rsidR="007E0636" w:rsidRDefault="007E0636" w:rsidP="007E0636">
      <w:pPr>
        <w:jc w:val="right"/>
      </w:pPr>
      <w:bookmarkStart w:id="0" w:name="_GoBack"/>
      <w:bookmarkEnd w:id="0"/>
      <w:r>
        <w:lastRenderedPageBreak/>
        <w:t>УТВЕРЖДЕНО</w:t>
      </w:r>
    </w:p>
    <w:p w:rsidR="007E0636" w:rsidRDefault="007E0636" w:rsidP="007E0636">
      <w:pPr>
        <w:jc w:val="right"/>
      </w:pPr>
      <w:proofErr w:type="gramStart"/>
      <w:r>
        <w:t>решением</w:t>
      </w:r>
      <w:proofErr w:type="gramEnd"/>
      <w:r>
        <w:t xml:space="preserve"> Собрания</w:t>
      </w:r>
    </w:p>
    <w:p w:rsidR="007E0636" w:rsidRDefault="007E0636" w:rsidP="007E0636">
      <w:pPr>
        <w:jc w:val="right"/>
      </w:pPr>
      <w:r>
        <w:t>Корсаковского городского округа</w:t>
      </w:r>
    </w:p>
    <w:p w:rsidR="007E0636" w:rsidRDefault="007E0636" w:rsidP="007E0636">
      <w:pPr>
        <w:jc w:val="right"/>
      </w:pPr>
    </w:p>
    <w:p w:rsidR="007E0636" w:rsidRDefault="007E0636" w:rsidP="007E0636">
      <w:pPr>
        <w:jc w:val="right"/>
      </w:pPr>
      <w:r>
        <w:t xml:space="preserve">От </w:t>
      </w:r>
      <w:proofErr w:type="gramStart"/>
      <w:r w:rsidRPr="007E0636">
        <w:rPr>
          <w:u w:val="single"/>
        </w:rPr>
        <w:t>09.03.2022</w:t>
      </w:r>
      <w:r>
        <w:t xml:space="preserve">  №</w:t>
      </w:r>
      <w:proofErr w:type="gramEnd"/>
      <w:r>
        <w:t xml:space="preserve">  </w:t>
      </w:r>
      <w:r w:rsidRPr="007E0636">
        <w:rPr>
          <w:u w:val="single"/>
        </w:rPr>
        <w:t xml:space="preserve"> 185</w:t>
      </w:r>
      <w:r>
        <w:t xml:space="preserve">  </w:t>
      </w:r>
    </w:p>
    <w:p w:rsidR="007E0636" w:rsidRDefault="007E0636" w:rsidP="007E0636"/>
    <w:p w:rsidR="007E0636" w:rsidRDefault="007E0636" w:rsidP="007E0636"/>
    <w:p w:rsidR="007E0636" w:rsidRDefault="007E0636" w:rsidP="007E0636">
      <w:pPr>
        <w:jc w:val="center"/>
      </w:pPr>
      <w:r>
        <w:t>ПОЛОЖЕНИЕ</w:t>
      </w:r>
    </w:p>
    <w:p w:rsidR="007E0636" w:rsidRDefault="007E0636" w:rsidP="007E0636">
      <w:pPr>
        <w:jc w:val="center"/>
      </w:pPr>
      <w:r>
        <w:t>О ПОРЯДКЕ ПОДВЕДЕНИЯ ИТОГОВ ПРОДАЖИ МУНИЦИПАЛЬНОГО ИМУЩЕСТВА БЕЗ ОБЪЯВЛЕНИЯ ЦЕНЫ И ПОРЯДКЕ ЗАКЛЮЧЕНИЯ С ПОКУПАТЕЛЕМ СООТВЕТСТВУЮЩЕГО ДОГОВОРА КУПЛИ-ПРОДАЖИ МУНИЦИПАЛЬНОГО ИМУЩЕСТВА, ОПЛАТЫ МУНИЦИПАЛЬНОГО ИМУЩЕСТВА</w:t>
      </w:r>
    </w:p>
    <w:p w:rsidR="007E0636" w:rsidRDefault="007E0636" w:rsidP="007E0636"/>
    <w:p w:rsidR="007E0636" w:rsidRDefault="007E0636" w:rsidP="007E0636">
      <w:pPr>
        <w:jc w:val="center"/>
      </w:pPr>
      <w:r>
        <w:t>1.  Общие положения</w:t>
      </w:r>
    </w:p>
    <w:p w:rsidR="007E0636" w:rsidRDefault="007E0636" w:rsidP="007E0636"/>
    <w:p w:rsidR="007E0636" w:rsidRDefault="007E0636" w:rsidP="007E0636">
      <w:pPr>
        <w:ind w:firstLine="709"/>
        <w:jc w:val="both"/>
      </w:pPr>
      <w:r>
        <w:t>1.1 Настоящее Положение определяет порядок подведения итогов продажи муниципального имущества (далее - имущества) без объявления цены (далее - продажа имущества) и порядок заключения с покупателем соответствующего договора купли- продажи муниципального имущества.</w:t>
      </w:r>
    </w:p>
    <w:p w:rsidR="007E0636" w:rsidRDefault="007E0636" w:rsidP="007E0636">
      <w:pPr>
        <w:ind w:firstLine="709"/>
        <w:jc w:val="both"/>
      </w:pPr>
      <w:r>
        <w:t xml:space="preserve">1.2. Организация продажи муниципального имущества осуществляется департаментом имущественных отношений администрации Корсаковского городского округа (далее - продавец).  </w:t>
      </w:r>
    </w:p>
    <w:p w:rsidR="007E0636" w:rsidRDefault="007E0636" w:rsidP="007E0636">
      <w:pPr>
        <w:ind w:firstLine="709"/>
        <w:jc w:val="center"/>
      </w:pPr>
    </w:p>
    <w:p w:rsidR="007E0636" w:rsidRDefault="007E0636" w:rsidP="00FA1FA2">
      <w:pPr>
        <w:jc w:val="center"/>
      </w:pPr>
      <w:r>
        <w:t>2. Порядок подведения итогов продажи имущества</w:t>
      </w:r>
    </w:p>
    <w:p w:rsidR="007E0636" w:rsidRDefault="007E0636" w:rsidP="007E0636">
      <w:pPr>
        <w:ind w:firstLine="709"/>
        <w:jc w:val="center"/>
      </w:pPr>
    </w:p>
    <w:p w:rsidR="007E0636" w:rsidRDefault="007E0636" w:rsidP="007E0636">
      <w:pPr>
        <w:ind w:firstLine="709"/>
        <w:jc w:val="both"/>
      </w:pPr>
      <w:r>
        <w:t>2.1. 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:rsidR="007E0636" w:rsidRDefault="007E0636" w:rsidP="007E0636">
      <w:pPr>
        <w:ind w:firstLine="709"/>
        <w:jc w:val="both"/>
      </w:pPr>
      <w:r>
        <w:t>Подача заявок осуществляется в соответствии с Федеральным законом от 21.12.2001 № 178-ФЗ «О приватизации государственного</w:t>
      </w:r>
      <w:r w:rsidR="00764786">
        <w:t xml:space="preserve"> и муниципального имущества» и п</w:t>
      </w:r>
      <w:r>
        <w:t>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форме».</w:t>
      </w:r>
    </w:p>
    <w:p w:rsidR="007E0636" w:rsidRDefault="007E0636" w:rsidP="007E0636">
      <w:pPr>
        <w:ind w:firstLine="709"/>
        <w:jc w:val="both"/>
      </w:pPr>
      <w:r>
        <w:t>Подведение итогов продажи имущества без объявления цены осуществляется не позднее трех рабочих со дня окончания приема заявок и предложений о цене имущества.</w:t>
      </w:r>
    </w:p>
    <w:p w:rsidR="007E0636" w:rsidRDefault="007E0636" w:rsidP="007E0636">
      <w:pPr>
        <w:ind w:firstLine="709"/>
        <w:jc w:val="both"/>
      </w:pPr>
      <w:r>
        <w:t>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:rsidR="007E0636" w:rsidRDefault="007E0636" w:rsidP="007E0636">
      <w:pPr>
        <w:ind w:firstLine="709"/>
        <w:jc w:val="both"/>
      </w:pPr>
      <w:r>
        <w:t>2.2. Покупателем имущества признается:</w:t>
      </w:r>
    </w:p>
    <w:p w:rsidR="007E0636" w:rsidRDefault="007E0636" w:rsidP="007E0636">
      <w:pPr>
        <w:ind w:firstLine="709"/>
        <w:jc w:val="both"/>
      </w:pPr>
      <w:proofErr w:type="gramStart"/>
      <w:r>
        <w:t>а</w:t>
      </w:r>
      <w:proofErr w:type="gramEnd"/>
      <w:r>
        <w:t>) в случае регистрации одной заявки и предложения о цене имущества - участник, представивший это предложение;</w:t>
      </w:r>
    </w:p>
    <w:p w:rsidR="007E0636" w:rsidRDefault="007E0636" w:rsidP="007E0636">
      <w:pPr>
        <w:ind w:firstLine="709"/>
        <w:jc w:val="both"/>
      </w:pPr>
      <w:proofErr w:type="gramStart"/>
      <w:r>
        <w:t>б</w:t>
      </w:r>
      <w:proofErr w:type="gramEnd"/>
      <w:r>
        <w:t>) в случае регистрации нескольких заявок и предложений о цене имущества - участник, предложивший наибольшую цену за продаваемое имущество;</w:t>
      </w:r>
    </w:p>
    <w:p w:rsidR="007E0636" w:rsidRDefault="007E0636" w:rsidP="007E0636">
      <w:pPr>
        <w:ind w:firstLine="709"/>
        <w:jc w:val="both"/>
      </w:pPr>
      <w:proofErr w:type="gramStart"/>
      <w:r>
        <w:t>в</w:t>
      </w:r>
      <w:proofErr w:type="gramEnd"/>
      <w:r>
        <w:t>) в случае</w:t>
      </w:r>
      <w:r w:rsidR="000539E0">
        <w:t xml:space="preserve">, </w:t>
      </w:r>
      <w:r>
        <w:t>если несколько участников предложили одинаковую наибольшую цену за продаваемое имущество - участник, заявка которого была подана на электронную площадку ранее других.</w:t>
      </w:r>
    </w:p>
    <w:p w:rsidR="007E0636" w:rsidRDefault="007E0636" w:rsidP="007E0636">
      <w:pPr>
        <w:ind w:firstLine="709"/>
        <w:jc w:val="both"/>
      </w:pPr>
      <w:r>
        <w:t xml:space="preserve">2.3. Протокол об итогах продажи имущества без объявления цены подписывается продавцом в лице директора департамента имущественных отношений администрации </w:t>
      </w:r>
      <w:r>
        <w:lastRenderedPageBreak/>
        <w:t>Корсаковского городского округа в день подведения итогов продажи имущества без объявления цены и должен содержать:</w:t>
      </w:r>
    </w:p>
    <w:p w:rsidR="007E0636" w:rsidRDefault="007E0636" w:rsidP="007E0636">
      <w:pPr>
        <w:ind w:firstLine="709"/>
        <w:jc w:val="both"/>
      </w:pPr>
      <w:proofErr w:type="gramStart"/>
      <w:r>
        <w:t>а</w:t>
      </w:r>
      <w:proofErr w:type="gramEnd"/>
      <w:r>
        <w:t>) сведения об имуществе;</w:t>
      </w:r>
    </w:p>
    <w:p w:rsidR="007E0636" w:rsidRDefault="007E0636" w:rsidP="007E0636">
      <w:pPr>
        <w:ind w:firstLine="709"/>
        <w:jc w:val="both"/>
      </w:pPr>
      <w:proofErr w:type="gramStart"/>
      <w:r>
        <w:t>б</w:t>
      </w:r>
      <w:proofErr w:type="gramEnd"/>
      <w:r>
        <w:t>) количество поступивших и зарегистрированных заявок;</w:t>
      </w:r>
    </w:p>
    <w:p w:rsidR="007E0636" w:rsidRDefault="007E0636" w:rsidP="007E0636">
      <w:pPr>
        <w:ind w:firstLine="709"/>
        <w:jc w:val="both"/>
      </w:pPr>
      <w:proofErr w:type="gramStart"/>
      <w:r>
        <w:t>в</w:t>
      </w:r>
      <w:proofErr w:type="gramEnd"/>
      <w:r>
        <w:t>) сведения об отказе в принятии заявок с указанием причин отказа;</w:t>
      </w:r>
    </w:p>
    <w:p w:rsidR="007E0636" w:rsidRDefault="007E0636" w:rsidP="007E0636">
      <w:pPr>
        <w:ind w:firstLine="709"/>
        <w:jc w:val="both"/>
      </w:pPr>
      <w:proofErr w:type="gramStart"/>
      <w:r>
        <w:t>г</w:t>
      </w:r>
      <w:proofErr w:type="gramEnd"/>
      <w:r>
        <w:t>) сведения о рассмотренных предложениях о цене имущества с указанием подавших их претендентов;</w:t>
      </w:r>
    </w:p>
    <w:p w:rsidR="007E0636" w:rsidRDefault="007E0636" w:rsidP="007E0636">
      <w:pPr>
        <w:ind w:firstLine="709"/>
        <w:jc w:val="both"/>
      </w:pPr>
      <w:proofErr w:type="gramStart"/>
      <w:r>
        <w:t>д</w:t>
      </w:r>
      <w:proofErr w:type="gramEnd"/>
      <w:r>
        <w:t>) сведения о покупателе имущества;</w:t>
      </w:r>
    </w:p>
    <w:p w:rsidR="007E0636" w:rsidRDefault="007E0636" w:rsidP="007E0636">
      <w:pPr>
        <w:ind w:firstLine="709"/>
        <w:jc w:val="both"/>
      </w:pPr>
      <w:proofErr w:type="gramStart"/>
      <w:r>
        <w:t>е</w:t>
      </w:r>
      <w:proofErr w:type="gramEnd"/>
      <w:r>
        <w:t>) сведения о цене приобретения имущества, предложенной покупателем;</w:t>
      </w:r>
    </w:p>
    <w:p w:rsidR="007E0636" w:rsidRDefault="007E0636" w:rsidP="007E0636">
      <w:pPr>
        <w:ind w:firstLine="709"/>
        <w:jc w:val="both"/>
      </w:pPr>
      <w:proofErr w:type="gramStart"/>
      <w:r>
        <w:t>ж</w:t>
      </w:r>
      <w:proofErr w:type="gramEnd"/>
      <w:r>
        <w:t>) иные необходимые сведения.</w:t>
      </w:r>
    </w:p>
    <w:p w:rsidR="007E0636" w:rsidRDefault="007E0636" w:rsidP="007E0636">
      <w:pPr>
        <w:ind w:firstLine="709"/>
        <w:jc w:val="both"/>
      </w:pPr>
      <w:r>
        <w:t>2.4. 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данного протокола, а также в открытой части электронной площадки размещается следующая информация:</w:t>
      </w:r>
    </w:p>
    <w:p w:rsidR="007E0636" w:rsidRDefault="007E0636" w:rsidP="007E0636">
      <w:pPr>
        <w:ind w:firstLine="709"/>
        <w:jc w:val="both"/>
      </w:pPr>
      <w:proofErr w:type="gramStart"/>
      <w:r>
        <w:t>а</w:t>
      </w:r>
      <w:proofErr w:type="gramEnd"/>
      <w:r>
        <w:t>) наименование имущества и иные, позволяющие его индивидуализировать, сведения (спецификация лота);</w:t>
      </w:r>
    </w:p>
    <w:p w:rsidR="007E0636" w:rsidRDefault="007E0636" w:rsidP="007E0636">
      <w:pPr>
        <w:ind w:firstLine="709"/>
        <w:jc w:val="both"/>
      </w:pPr>
      <w:proofErr w:type="gramStart"/>
      <w:r>
        <w:t>б</w:t>
      </w:r>
      <w:proofErr w:type="gramEnd"/>
      <w:r>
        <w:t>) цена сделки;</w:t>
      </w:r>
    </w:p>
    <w:p w:rsidR="007E0636" w:rsidRDefault="007E0636" w:rsidP="007E0636">
      <w:pPr>
        <w:ind w:firstLine="709"/>
        <w:jc w:val="both"/>
      </w:pPr>
      <w:proofErr w:type="gramStart"/>
      <w:r>
        <w:t>в</w:t>
      </w:r>
      <w:proofErr w:type="gramEnd"/>
      <w:r>
        <w:t>) фамилия, имя, отчество физического лица или наименование юридического лица - победителя.</w:t>
      </w:r>
    </w:p>
    <w:p w:rsidR="007E0636" w:rsidRDefault="007E0636" w:rsidP="007E0636">
      <w:pPr>
        <w:ind w:firstLine="709"/>
        <w:jc w:val="both"/>
      </w:pPr>
      <w:r>
        <w:t>2.5. Если в срок для приема заявок, указанный в информационном сообщении о продаже имущества без объявления цены,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рассмотрению, продажа имущества без объявления цены признается несостоявшейся.</w:t>
      </w:r>
    </w:p>
    <w:p w:rsidR="007E0636" w:rsidRDefault="007E0636" w:rsidP="007E0636">
      <w:pPr>
        <w:ind w:firstLine="709"/>
        <w:jc w:val="both"/>
      </w:pPr>
      <w:r>
        <w:t>Такое решение оформляется протоколом об итогах продажи имущества без объявления цены.</w:t>
      </w:r>
    </w:p>
    <w:p w:rsidR="007E0636" w:rsidRDefault="007E0636" w:rsidP="007E0636">
      <w:pPr>
        <w:ind w:firstLine="709"/>
        <w:jc w:val="both"/>
      </w:pPr>
      <w:r>
        <w:t xml:space="preserve">2.6. Информационное сообщение об итогах продажи имущества размещается в соответствии с требованиями Федерального закона «О приватизации государственного и муниципального имущества» на официальном сайте Российской Федерации в сети </w:t>
      </w:r>
      <w:r w:rsidR="000539E0">
        <w:t>«</w:t>
      </w:r>
      <w:r>
        <w:t>Интернет</w:t>
      </w:r>
      <w:r w:rsidR="000539E0">
        <w:t>»</w:t>
      </w:r>
      <w:r>
        <w:t xml:space="preserve"> для размещения информации о проведении торгов, определенном Правительством Российской Федерации, а также не позднее рабочего дня, следующего за днем подведения итогов продажи имущества, на сайте продавца в сети </w:t>
      </w:r>
      <w:r w:rsidR="000539E0">
        <w:t>«</w:t>
      </w:r>
      <w:r>
        <w:t>Интернет</w:t>
      </w:r>
      <w:r w:rsidR="000539E0">
        <w:t>»</w:t>
      </w:r>
      <w:r>
        <w:t>.</w:t>
      </w:r>
    </w:p>
    <w:p w:rsidR="007E0636" w:rsidRDefault="007E0636" w:rsidP="007E0636">
      <w:pPr>
        <w:ind w:firstLine="709"/>
        <w:jc w:val="both"/>
      </w:pPr>
    </w:p>
    <w:p w:rsidR="007E0636" w:rsidRDefault="007E0636" w:rsidP="00FA1FA2">
      <w:pPr>
        <w:jc w:val="center"/>
      </w:pPr>
      <w:r>
        <w:t>3. Порядок заключения договора купли-продажи имущества,</w:t>
      </w:r>
    </w:p>
    <w:p w:rsidR="007E0636" w:rsidRDefault="007E0636" w:rsidP="00FA1FA2">
      <w:pPr>
        <w:jc w:val="center"/>
      </w:pPr>
      <w:proofErr w:type="gramStart"/>
      <w:r>
        <w:t>оплаты</w:t>
      </w:r>
      <w:proofErr w:type="gramEnd"/>
      <w:r>
        <w:t xml:space="preserve"> муниципального имущества</w:t>
      </w:r>
    </w:p>
    <w:p w:rsidR="007E0636" w:rsidRDefault="007E0636" w:rsidP="00FA1FA2">
      <w:pPr>
        <w:jc w:val="both"/>
      </w:pPr>
    </w:p>
    <w:p w:rsidR="007E0636" w:rsidRDefault="007E0636" w:rsidP="007E0636">
      <w:pPr>
        <w:ind w:firstLine="709"/>
        <w:jc w:val="both"/>
      </w:pPr>
      <w:r>
        <w:t>3.1. Договор купли-продажи имущества заключается в течение 5 рабочих дней со дня подведения итогов продажи имущества без объявления цены.</w:t>
      </w:r>
    </w:p>
    <w:p w:rsidR="007E0636" w:rsidRDefault="007E0636" w:rsidP="007E0636">
      <w:pPr>
        <w:ind w:firstLine="709"/>
        <w:jc w:val="both"/>
      </w:pPr>
      <w:r>
        <w:t>3.2. Договор купли-продажи имущества должен содержать все существенные условия, предусмотренные для таких договоров Гражданским кодексом Российской Федерации, Федеральным законом от 21.12.2001 № 178-ФЗ «О приватизации государственного</w:t>
      </w:r>
      <w:r w:rsidR="000539E0">
        <w:t xml:space="preserve"> и муниципального имущества» и п</w:t>
      </w:r>
      <w:r>
        <w:t>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 и иными нормативными правовыми актами Российской Федерации.</w:t>
      </w:r>
    </w:p>
    <w:p w:rsidR="007E0636" w:rsidRDefault="007E0636" w:rsidP="007E0636">
      <w:pPr>
        <w:ind w:firstLine="709"/>
        <w:jc w:val="both"/>
      </w:pPr>
      <w:r>
        <w:t>3.3. При уклонении покупателя от заключения договора купли-продажи имущества в установленный срок, указанный в пункте 3.1 настоящего Положения, покупатель утрачивает право на заключение такого договора. В этом случае продажа имущества без объявления цены признается несостоявшейся.</w:t>
      </w:r>
    </w:p>
    <w:p w:rsidR="007E0636" w:rsidRDefault="007E0636" w:rsidP="007E0636">
      <w:pPr>
        <w:ind w:firstLine="709"/>
        <w:jc w:val="both"/>
      </w:pPr>
      <w:r>
        <w:t xml:space="preserve">3.4. Факт оплаты имущества подтверждается выпиской со счета, указанного в информационном сообщении о проведении продажи имущества, подтверждающей </w:t>
      </w:r>
      <w:r>
        <w:lastRenderedPageBreak/>
        <w:t>поступление средств в размере и сроки, указанные в договоре купли-продажи имущества или решении о рассрочке оплаты имущества.</w:t>
      </w:r>
    </w:p>
    <w:p w:rsidR="007E0636" w:rsidRDefault="007E0636" w:rsidP="007E0636">
      <w:pPr>
        <w:ind w:firstLine="709"/>
        <w:jc w:val="both"/>
      </w:pPr>
      <w:r>
        <w:t>3.5. Продавец обеспечивает получение покупателем документации, необходимой для государственной регистрации сделки купли-продажи имущества и государственной регистрации перехода права собственности, вытекающего из такой сделки.</w:t>
      </w:r>
    </w:p>
    <w:p w:rsidR="007E0636" w:rsidRDefault="007E0636" w:rsidP="007E0636">
      <w:pPr>
        <w:jc w:val="both"/>
      </w:pPr>
    </w:p>
    <w:p w:rsidR="007E0636" w:rsidRDefault="007E0636" w:rsidP="007E0636">
      <w:pPr>
        <w:jc w:val="both"/>
      </w:pPr>
    </w:p>
    <w:p w:rsidR="00A97B3C" w:rsidRPr="007E0636" w:rsidRDefault="005D21B3" w:rsidP="007E0636"/>
    <w:sectPr w:rsidR="00A97B3C" w:rsidRPr="007E0636" w:rsidSect="00631CC7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1B3" w:rsidRDefault="005D21B3" w:rsidP="00631CC7">
      <w:r>
        <w:separator/>
      </w:r>
    </w:p>
  </w:endnote>
  <w:endnote w:type="continuationSeparator" w:id="0">
    <w:p w:rsidR="005D21B3" w:rsidRDefault="005D21B3" w:rsidP="00631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1B3" w:rsidRDefault="005D21B3" w:rsidP="00631CC7">
      <w:r>
        <w:separator/>
      </w:r>
    </w:p>
  </w:footnote>
  <w:footnote w:type="continuationSeparator" w:id="0">
    <w:p w:rsidR="005D21B3" w:rsidRDefault="005D21B3" w:rsidP="00631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6707816"/>
      <w:docPartObj>
        <w:docPartGallery w:val="Page Numbers (Top of Page)"/>
        <w:docPartUnique/>
      </w:docPartObj>
    </w:sdtPr>
    <w:sdtContent>
      <w:p w:rsidR="00622AE7" w:rsidRDefault="00622AE7">
        <w:pPr>
          <w:pStyle w:val="a5"/>
          <w:jc w:val="center"/>
        </w:pPr>
      </w:p>
      <w:p w:rsidR="00631CC7" w:rsidRDefault="00631CC7">
        <w:pPr>
          <w:pStyle w:val="a5"/>
          <w:jc w:val="center"/>
        </w:pPr>
      </w:p>
    </w:sdtContent>
  </w:sdt>
  <w:p w:rsidR="00631CC7" w:rsidRDefault="00631CC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7676464"/>
      <w:docPartObj>
        <w:docPartGallery w:val="Page Numbers (Top of Page)"/>
        <w:docPartUnique/>
      </w:docPartObj>
    </w:sdtPr>
    <w:sdtContent>
      <w:p w:rsidR="00622AE7" w:rsidRDefault="00622AE7">
        <w:pPr>
          <w:pStyle w:val="a5"/>
          <w:jc w:val="center"/>
        </w:pPr>
      </w:p>
      <w:p w:rsidR="00622AE7" w:rsidRDefault="00622AE7">
        <w:pPr>
          <w:pStyle w:val="a5"/>
          <w:jc w:val="center"/>
        </w:pPr>
      </w:p>
    </w:sdtContent>
  </w:sdt>
  <w:p w:rsidR="00622AE7" w:rsidRDefault="00622AE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636"/>
    <w:rsid w:val="000539E0"/>
    <w:rsid w:val="00283E99"/>
    <w:rsid w:val="002D6B06"/>
    <w:rsid w:val="00410E83"/>
    <w:rsid w:val="005D21B3"/>
    <w:rsid w:val="00622AE7"/>
    <w:rsid w:val="00631CC7"/>
    <w:rsid w:val="00764786"/>
    <w:rsid w:val="007E0636"/>
    <w:rsid w:val="007F14DF"/>
    <w:rsid w:val="00B406F7"/>
    <w:rsid w:val="00FA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DE2C7-6BC8-4F8D-AEC4-3C7E07FC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06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063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63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31C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31C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31C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31C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</dc:creator>
  <cp:keywords/>
  <dc:description/>
  <cp:lastModifiedBy>Начальник отдела</cp:lastModifiedBy>
  <cp:revision>9</cp:revision>
  <cp:lastPrinted>2022-03-15T00:02:00Z</cp:lastPrinted>
  <dcterms:created xsi:type="dcterms:W3CDTF">2022-03-09T05:51:00Z</dcterms:created>
  <dcterms:modified xsi:type="dcterms:W3CDTF">2022-03-15T00:10:00Z</dcterms:modified>
</cp:coreProperties>
</file>